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4C" w:rsidRPr="00C42AD5" w:rsidRDefault="00E47C4C" w:rsidP="00C42AD5">
      <w:pPr>
        <w:pStyle w:val="Title"/>
        <w:rPr>
          <w:rFonts w:ascii="Arial" w:hAnsi="Arial" w:cs="Arial"/>
          <w:color w:val="auto"/>
        </w:rPr>
      </w:pPr>
      <w:r w:rsidRPr="00C42AD5">
        <w:rPr>
          <w:rFonts w:ascii="Arial" w:hAnsi="Arial" w:cs="Arial"/>
          <w:color w:val="auto"/>
        </w:rPr>
        <w:t>Guide for Public Sector Organizations</w:t>
      </w:r>
    </w:p>
    <w:p w:rsidR="00E47C4C" w:rsidRPr="00C42AD5" w:rsidRDefault="00E47C4C" w:rsidP="00C42AD5">
      <w:pPr>
        <w:pStyle w:val="Title"/>
        <w:rPr>
          <w:rFonts w:ascii="Arial" w:hAnsi="Arial" w:cs="Arial"/>
          <w:color w:val="auto"/>
        </w:rPr>
      </w:pPr>
    </w:p>
    <w:p w:rsidR="00137A4D" w:rsidRPr="00C42AD5" w:rsidRDefault="00137A4D" w:rsidP="00C42AD5">
      <w:pPr>
        <w:pStyle w:val="Title"/>
        <w:rPr>
          <w:rFonts w:ascii="Arial" w:hAnsi="Arial" w:cs="Arial"/>
          <w:b/>
          <w:color w:val="auto"/>
          <w:sz w:val="72"/>
        </w:rPr>
      </w:pPr>
    </w:p>
    <w:p w:rsidR="00137A4D" w:rsidRPr="00C42AD5" w:rsidRDefault="00137A4D" w:rsidP="00C42AD5">
      <w:pPr>
        <w:pStyle w:val="Title"/>
        <w:rPr>
          <w:rFonts w:ascii="Arial" w:hAnsi="Arial" w:cs="Arial"/>
          <w:color w:val="auto"/>
        </w:rPr>
      </w:pPr>
    </w:p>
    <w:p w:rsidR="00E47C4C" w:rsidRPr="00C42AD5" w:rsidRDefault="00E47C4C" w:rsidP="00C42AD5">
      <w:pPr>
        <w:pStyle w:val="Title"/>
        <w:rPr>
          <w:rFonts w:ascii="Arial" w:hAnsi="Arial" w:cs="Arial"/>
          <w:b/>
          <w:color w:val="auto"/>
          <w:sz w:val="96"/>
        </w:rPr>
      </w:pPr>
      <w:r w:rsidRPr="00C42AD5">
        <w:rPr>
          <w:rFonts w:ascii="Arial" w:hAnsi="Arial" w:cs="Arial"/>
          <w:b/>
          <w:color w:val="auto"/>
          <w:sz w:val="96"/>
        </w:rPr>
        <w:t>How to Create Your</w:t>
      </w:r>
      <w:r w:rsidR="00060329" w:rsidRPr="00C42AD5">
        <w:rPr>
          <w:rFonts w:ascii="Arial" w:hAnsi="Arial" w:cs="Arial"/>
          <w:b/>
          <w:color w:val="auto"/>
          <w:sz w:val="96"/>
        </w:rPr>
        <w:t xml:space="preserve"> </w:t>
      </w:r>
      <w:r w:rsidRPr="00C42AD5">
        <w:rPr>
          <w:rFonts w:ascii="Arial" w:hAnsi="Arial" w:cs="Arial"/>
          <w:b/>
          <w:color w:val="auto"/>
          <w:sz w:val="96"/>
        </w:rPr>
        <w:t>Accessibility Plan</w:t>
      </w:r>
    </w:p>
    <w:p w:rsidR="00E47C4C" w:rsidRDefault="00E47C4C" w:rsidP="00137A4D"/>
    <w:p w:rsidR="00137A4D" w:rsidRDefault="00137A4D" w:rsidP="00137A4D"/>
    <w:p w:rsidR="00137A4D" w:rsidRDefault="00137A4D" w:rsidP="00137A4D"/>
    <w:p w:rsidR="00137A4D" w:rsidRDefault="00137A4D" w:rsidP="00137A4D"/>
    <w:p w:rsidR="00137A4D" w:rsidRDefault="00137A4D" w:rsidP="00137A4D"/>
    <w:p w:rsidR="00C42AD5" w:rsidRDefault="00C42AD5" w:rsidP="00137A4D"/>
    <w:p w:rsidR="00C42AD5" w:rsidRDefault="00C42AD5" w:rsidP="00137A4D"/>
    <w:p w:rsidR="00C42AD5" w:rsidRDefault="00C42AD5" w:rsidP="00137A4D"/>
    <w:p w:rsidR="00C42AD5" w:rsidRDefault="00C42AD5" w:rsidP="00137A4D"/>
    <w:p w:rsidR="00C42AD5" w:rsidRDefault="00C42AD5" w:rsidP="00137A4D"/>
    <w:p w:rsidR="00C42AD5" w:rsidRDefault="00C42AD5" w:rsidP="00137A4D"/>
    <w:p w:rsidR="00C42AD5" w:rsidRPr="00137A4D" w:rsidRDefault="00C42AD5" w:rsidP="00137A4D"/>
    <w:p w:rsidR="00E47C4C" w:rsidRPr="00C42AD5" w:rsidRDefault="00E47C4C" w:rsidP="00C42AD5">
      <w:pPr>
        <w:pStyle w:val="Subtitle"/>
        <w:rPr>
          <w:rFonts w:ascii="Arial" w:hAnsi="Arial" w:cs="Arial"/>
          <w:b/>
          <w:i w:val="0"/>
          <w:color w:val="auto"/>
          <w:sz w:val="44"/>
        </w:rPr>
      </w:pPr>
      <w:r w:rsidRPr="00C42AD5">
        <w:rPr>
          <w:rFonts w:ascii="Arial" w:hAnsi="Arial" w:cs="Arial"/>
          <w:b/>
          <w:i w:val="0"/>
          <w:color w:val="auto"/>
          <w:sz w:val="32"/>
        </w:rPr>
        <w:t>The Accessibility for Manitobans Act</w:t>
      </w:r>
    </w:p>
    <w:p w:rsidR="00FB555C" w:rsidRDefault="00FB555C">
      <w:r>
        <w:br w:type="page"/>
      </w:r>
    </w:p>
    <w:p w:rsidR="00137A4D" w:rsidRPr="009D09F4" w:rsidRDefault="00E47C4C" w:rsidP="009D09F4">
      <w:pPr>
        <w:pStyle w:val="Style2"/>
        <w:rPr>
          <w:rFonts w:ascii="Arial" w:hAnsi="Arial" w:cs="Arial"/>
          <w:sz w:val="40"/>
        </w:rPr>
      </w:pPr>
      <w:r w:rsidRPr="009D09F4">
        <w:rPr>
          <w:rFonts w:ascii="Arial" w:hAnsi="Arial" w:cs="Arial"/>
          <w:sz w:val="40"/>
        </w:rPr>
        <w:t>Public sector to lead the way in making Manitoba more accessible</w:t>
      </w:r>
    </w:p>
    <w:p w:rsidR="00E47C4C" w:rsidRPr="00137A4D" w:rsidRDefault="00E47C4C" w:rsidP="00214381">
      <w:pPr>
        <w:pStyle w:val="NoSpacing"/>
        <w:rPr>
          <w:rFonts w:ascii="Arial" w:hAnsi="Arial" w:cs="Arial"/>
          <w:sz w:val="28"/>
          <w:szCs w:val="28"/>
        </w:rPr>
      </w:pPr>
      <w:r w:rsidRPr="00137A4D">
        <w:rPr>
          <w:rFonts w:ascii="Arial" w:hAnsi="Arial" w:cs="Arial"/>
          <w:sz w:val="28"/>
          <w:szCs w:val="28"/>
        </w:rPr>
        <w:t>This guide was created to help Manitoba public sector agencies develop an Accessibility Plan, in compliance with The Accessibility for Manitobans Act.</w:t>
      </w:r>
    </w:p>
    <w:p w:rsidR="00E47C4C" w:rsidRPr="00137A4D" w:rsidRDefault="00E47C4C" w:rsidP="00214381">
      <w:pPr>
        <w:pStyle w:val="NoSpacing"/>
        <w:rPr>
          <w:rFonts w:ascii="Arial" w:hAnsi="Arial" w:cs="Arial"/>
          <w:sz w:val="28"/>
          <w:szCs w:val="28"/>
        </w:rPr>
      </w:pPr>
    </w:p>
    <w:p w:rsidR="00E47C4C" w:rsidRPr="00137A4D" w:rsidRDefault="00E47C4C" w:rsidP="00214381">
      <w:pPr>
        <w:pStyle w:val="NoSpacing"/>
        <w:rPr>
          <w:rFonts w:ascii="Arial" w:hAnsi="Arial" w:cs="Arial"/>
          <w:sz w:val="28"/>
          <w:szCs w:val="28"/>
        </w:rPr>
      </w:pPr>
      <w:r w:rsidRPr="00137A4D">
        <w:rPr>
          <w:rFonts w:ascii="Arial" w:hAnsi="Arial" w:cs="Arial"/>
          <w:sz w:val="28"/>
          <w:szCs w:val="28"/>
        </w:rPr>
        <w:t xml:space="preserve">This information is not provided as legal advice. For specific information about the act please refer to the legislation available at: </w:t>
      </w:r>
      <w:hyperlink r:id="rId8" w:history="1">
        <w:r w:rsidR="00137A4D" w:rsidRPr="00DF4400">
          <w:rPr>
            <w:rStyle w:val="Hyperlink"/>
            <w:rFonts w:ascii="Arial" w:hAnsi="Arial" w:cs="Arial"/>
            <w:sz w:val="28"/>
            <w:szCs w:val="28"/>
          </w:rPr>
          <w:t>www.AccessibilityMB.ca</w:t>
        </w:r>
      </w:hyperlink>
      <w:r w:rsidR="00137A4D">
        <w:rPr>
          <w:rFonts w:ascii="Arial" w:hAnsi="Arial" w:cs="Arial"/>
          <w:sz w:val="28"/>
          <w:szCs w:val="28"/>
        </w:rPr>
        <w:t xml:space="preserve"> </w:t>
      </w:r>
    </w:p>
    <w:p w:rsidR="00E47C4C" w:rsidRPr="00137A4D" w:rsidRDefault="00E47C4C" w:rsidP="00214381">
      <w:pPr>
        <w:pStyle w:val="NoSpacing"/>
        <w:rPr>
          <w:rFonts w:ascii="Arial" w:hAnsi="Arial" w:cs="Arial"/>
          <w:sz w:val="28"/>
          <w:szCs w:val="28"/>
        </w:rPr>
      </w:pPr>
    </w:p>
    <w:p w:rsidR="00E47C4C" w:rsidRPr="00FB555C" w:rsidRDefault="00E47C4C" w:rsidP="00FB555C">
      <w:pPr>
        <w:pStyle w:val="NoSpacing"/>
        <w:rPr>
          <w:rFonts w:ascii="Arial" w:hAnsi="Arial" w:cs="Arial"/>
          <w:sz w:val="28"/>
          <w:szCs w:val="28"/>
        </w:rPr>
      </w:pPr>
      <w:r w:rsidRPr="00137A4D">
        <w:rPr>
          <w:rFonts w:ascii="Arial" w:hAnsi="Arial" w:cs="Arial"/>
          <w:sz w:val="28"/>
          <w:szCs w:val="28"/>
        </w:rPr>
        <w:t>The Disabilities Issues Office thanks the Accessibility Directorate of Ontario (Queen’s Printer for Ontario 2012) for allowing the adaptation of their resource materials for this publication.</w:t>
      </w:r>
      <w:r w:rsidRPr="00137A4D">
        <w:rPr>
          <w:rFonts w:ascii="Arial" w:hAnsi="Arial" w:cs="Arial"/>
        </w:rPr>
        <w:br w:type="page"/>
      </w:r>
    </w:p>
    <w:p w:rsidR="00E47C4C" w:rsidRPr="00137A4D" w:rsidRDefault="00E47C4C" w:rsidP="00137A4D">
      <w:pPr>
        <w:pStyle w:val="Heading1"/>
        <w:rPr>
          <w:rFonts w:ascii="Arial" w:hAnsi="Arial" w:cs="Arial"/>
          <w:color w:val="auto"/>
          <w:sz w:val="36"/>
          <w:szCs w:val="36"/>
        </w:rPr>
      </w:pPr>
      <w:r w:rsidRPr="00137A4D">
        <w:rPr>
          <w:rFonts w:ascii="Arial" w:hAnsi="Arial" w:cs="Arial"/>
          <w:color w:val="auto"/>
          <w:sz w:val="36"/>
          <w:szCs w:val="36"/>
        </w:rPr>
        <w:t>Introduction</w:t>
      </w:r>
    </w:p>
    <w:p w:rsidR="00E47C4C" w:rsidRPr="00137A4D" w:rsidRDefault="00E47C4C" w:rsidP="00E47C4C">
      <w:pPr>
        <w:pStyle w:val="NoSpacing"/>
        <w:rPr>
          <w:rFonts w:ascii="Arial" w:hAnsi="Arial" w:cs="Arial"/>
        </w:rPr>
      </w:pPr>
    </w:p>
    <w:p w:rsidR="00E47C4C" w:rsidRDefault="00E47C4C" w:rsidP="00FB555C">
      <w:pPr>
        <w:pStyle w:val="Heading2"/>
        <w:rPr>
          <w:rFonts w:ascii="Arial" w:hAnsi="Arial" w:cs="Arial"/>
          <w:color w:val="auto"/>
          <w:sz w:val="28"/>
        </w:rPr>
      </w:pPr>
      <w:r w:rsidRPr="00137A4D">
        <w:rPr>
          <w:rFonts w:ascii="Arial" w:hAnsi="Arial" w:cs="Arial"/>
          <w:color w:val="auto"/>
          <w:sz w:val="28"/>
        </w:rPr>
        <w:t>The Accessibility for Manitobans Act (AMA)</w:t>
      </w:r>
    </w:p>
    <w:p w:rsidR="00FB555C" w:rsidRPr="00FB555C" w:rsidRDefault="00FB555C" w:rsidP="00FB555C"/>
    <w:p w:rsidR="00E47C4C" w:rsidRPr="00137A4D" w:rsidRDefault="00E47C4C" w:rsidP="00A47A76">
      <w:pPr>
        <w:pStyle w:val="NoSpacing"/>
        <w:rPr>
          <w:rFonts w:ascii="Arial" w:hAnsi="Arial" w:cs="Arial"/>
          <w:sz w:val="28"/>
          <w:szCs w:val="28"/>
        </w:rPr>
      </w:pPr>
      <w:r w:rsidRPr="00137A4D">
        <w:rPr>
          <w:rFonts w:ascii="Arial" w:hAnsi="Arial" w:cs="Arial"/>
          <w:sz w:val="28"/>
          <w:szCs w:val="28"/>
        </w:rPr>
        <w:t>This legislation was passed on December 5, 2013 to provide a clear, proactive process to identify, prevent and re</w:t>
      </w:r>
      <w:r w:rsidR="00214381" w:rsidRPr="00137A4D">
        <w:rPr>
          <w:rFonts w:ascii="Arial" w:hAnsi="Arial" w:cs="Arial"/>
          <w:sz w:val="28"/>
          <w:szCs w:val="28"/>
        </w:rPr>
        <w:t>move barriers to accessibility.</w:t>
      </w:r>
    </w:p>
    <w:p w:rsidR="00E47C4C" w:rsidRPr="00137A4D" w:rsidRDefault="00E47C4C" w:rsidP="00A47A76">
      <w:pPr>
        <w:pStyle w:val="NoSpacing"/>
        <w:rPr>
          <w:rFonts w:ascii="Arial" w:hAnsi="Arial" w:cs="Arial"/>
          <w:sz w:val="28"/>
          <w:szCs w:val="28"/>
        </w:rPr>
      </w:pPr>
    </w:p>
    <w:p w:rsidR="00E47C4C" w:rsidRPr="00137A4D" w:rsidRDefault="00E47C4C" w:rsidP="00A47A76">
      <w:pPr>
        <w:pStyle w:val="NoSpacing"/>
        <w:rPr>
          <w:rFonts w:ascii="Arial" w:hAnsi="Arial" w:cs="Arial"/>
          <w:sz w:val="28"/>
          <w:szCs w:val="28"/>
        </w:rPr>
      </w:pPr>
      <w:r w:rsidRPr="00137A4D">
        <w:rPr>
          <w:rFonts w:ascii="Arial" w:hAnsi="Arial" w:cs="Arial"/>
          <w:sz w:val="28"/>
          <w:szCs w:val="28"/>
        </w:rPr>
        <w:t>Removing barriers to accessibility will give Manitobans of all abilities the opportunity to:</w:t>
      </w:r>
    </w:p>
    <w:p w:rsidR="00E47C4C" w:rsidRPr="00137A4D" w:rsidRDefault="00E47C4C" w:rsidP="00A47A76">
      <w:pPr>
        <w:pStyle w:val="NoSpacing"/>
        <w:rPr>
          <w:rFonts w:ascii="Arial" w:hAnsi="Arial" w:cs="Arial"/>
          <w:sz w:val="28"/>
          <w:szCs w:val="28"/>
        </w:rPr>
      </w:pPr>
    </w:p>
    <w:p w:rsidR="00E47C4C" w:rsidRPr="00137A4D" w:rsidRDefault="00E47C4C" w:rsidP="00A47A76">
      <w:pPr>
        <w:pStyle w:val="NoSpacing"/>
        <w:rPr>
          <w:rFonts w:ascii="Arial" w:hAnsi="Arial" w:cs="Arial"/>
          <w:sz w:val="28"/>
          <w:szCs w:val="28"/>
        </w:rPr>
      </w:pPr>
      <w:r w:rsidRPr="00137A4D">
        <w:rPr>
          <w:rFonts w:ascii="Arial" w:hAnsi="Arial" w:cs="Arial"/>
          <w:sz w:val="28"/>
          <w:szCs w:val="28"/>
        </w:rPr>
        <w:t>• participate fully in everyday life</w:t>
      </w:r>
    </w:p>
    <w:p w:rsidR="00E47C4C" w:rsidRPr="00137A4D" w:rsidRDefault="00E47C4C" w:rsidP="00A47A76">
      <w:pPr>
        <w:pStyle w:val="NoSpacing"/>
        <w:rPr>
          <w:rFonts w:ascii="Arial" w:hAnsi="Arial" w:cs="Arial"/>
          <w:sz w:val="28"/>
          <w:szCs w:val="28"/>
        </w:rPr>
      </w:pPr>
      <w:r w:rsidRPr="00137A4D">
        <w:rPr>
          <w:rFonts w:ascii="Arial" w:hAnsi="Arial" w:cs="Arial"/>
          <w:sz w:val="28"/>
          <w:szCs w:val="28"/>
        </w:rPr>
        <w:t xml:space="preserve">• </w:t>
      </w:r>
      <w:proofErr w:type="gramStart"/>
      <w:r w:rsidRPr="00137A4D">
        <w:rPr>
          <w:rFonts w:ascii="Arial" w:hAnsi="Arial" w:cs="Arial"/>
          <w:sz w:val="28"/>
          <w:szCs w:val="28"/>
        </w:rPr>
        <w:t>access</w:t>
      </w:r>
      <w:proofErr w:type="gramEnd"/>
      <w:r w:rsidRPr="00137A4D">
        <w:rPr>
          <w:rFonts w:ascii="Arial" w:hAnsi="Arial" w:cs="Arial"/>
          <w:sz w:val="28"/>
          <w:szCs w:val="28"/>
        </w:rPr>
        <w:t xml:space="preserve"> and benefit from a system, service, product or environment </w:t>
      </w:r>
    </w:p>
    <w:p w:rsidR="00A47A76" w:rsidRPr="00137A4D" w:rsidRDefault="00A47A76" w:rsidP="00A47A76">
      <w:pPr>
        <w:pStyle w:val="NoSpacing"/>
        <w:rPr>
          <w:rFonts w:ascii="Arial" w:hAnsi="Arial" w:cs="Arial"/>
          <w:sz w:val="28"/>
          <w:szCs w:val="28"/>
        </w:rPr>
      </w:pPr>
    </w:p>
    <w:p w:rsidR="00E47C4C" w:rsidRPr="00137A4D" w:rsidRDefault="00E47C4C" w:rsidP="00137A4D">
      <w:pPr>
        <w:pStyle w:val="Heading2"/>
        <w:rPr>
          <w:rFonts w:ascii="Arial" w:hAnsi="Arial" w:cs="Arial"/>
          <w:color w:val="auto"/>
          <w:sz w:val="28"/>
        </w:rPr>
      </w:pPr>
      <w:r w:rsidRPr="00137A4D">
        <w:rPr>
          <w:rFonts w:ascii="Arial" w:hAnsi="Arial" w:cs="Arial"/>
          <w:color w:val="auto"/>
          <w:sz w:val="28"/>
        </w:rPr>
        <w:t>Accessibility Standards – Building Blocks for Change</w:t>
      </w:r>
    </w:p>
    <w:p w:rsidR="00E47C4C" w:rsidRPr="00137A4D" w:rsidRDefault="00E47C4C" w:rsidP="00E47C4C">
      <w:pPr>
        <w:pStyle w:val="NoSpacing"/>
        <w:rPr>
          <w:rFonts w:ascii="Arial" w:hAnsi="Arial" w:cs="Arial"/>
          <w:sz w:val="28"/>
          <w:szCs w:val="28"/>
        </w:rPr>
      </w:pPr>
    </w:p>
    <w:p w:rsidR="00E47C4C" w:rsidRPr="00137A4D" w:rsidRDefault="00E47C4C" w:rsidP="00A47A76">
      <w:pPr>
        <w:pStyle w:val="NoSpacing"/>
        <w:rPr>
          <w:rFonts w:ascii="Arial" w:hAnsi="Arial" w:cs="Arial"/>
          <w:sz w:val="28"/>
          <w:szCs w:val="28"/>
        </w:rPr>
      </w:pPr>
      <w:r w:rsidRPr="00137A4D">
        <w:rPr>
          <w:rFonts w:ascii="Arial" w:hAnsi="Arial" w:cs="Arial"/>
          <w:sz w:val="28"/>
          <w:szCs w:val="28"/>
        </w:rPr>
        <w:t xml:space="preserve">The legislation requires accessibility standards to be developed over the next several years. The standards will address barriers and set out requirements in five key areas of daily living. </w:t>
      </w:r>
    </w:p>
    <w:p w:rsidR="00E47C4C" w:rsidRPr="00137A4D" w:rsidRDefault="00E47C4C" w:rsidP="00A47A76">
      <w:pPr>
        <w:pStyle w:val="NoSpacing"/>
        <w:rPr>
          <w:rFonts w:ascii="Arial" w:hAnsi="Arial" w:cs="Arial"/>
          <w:sz w:val="28"/>
          <w:szCs w:val="28"/>
        </w:rPr>
      </w:pPr>
    </w:p>
    <w:p w:rsidR="00E47C4C" w:rsidRPr="00137A4D" w:rsidRDefault="00E47C4C" w:rsidP="00A47A76">
      <w:pPr>
        <w:pStyle w:val="NoSpacing"/>
        <w:rPr>
          <w:rFonts w:ascii="Arial" w:hAnsi="Arial" w:cs="Arial"/>
          <w:sz w:val="28"/>
          <w:szCs w:val="28"/>
        </w:rPr>
      </w:pPr>
      <w:r w:rsidRPr="00137A4D">
        <w:rPr>
          <w:rFonts w:ascii="Arial" w:hAnsi="Arial" w:cs="Arial"/>
          <w:sz w:val="28"/>
          <w:szCs w:val="28"/>
        </w:rPr>
        <w:t xml:space="preserve">1. </w:t>
      </w:r>
      <w:proofErr w:type="gramStart"/>
      <w:r w:rsidRPr="00137A4D">
        <w:rPr>
          <w:rFonts w:ascii="Arial" w:hAnsi="Arial" w:cs="Arial"/>
          <w:sz w:val="28"/>
          <w:szCs w:val="28"/>
        </w:rPr>
        <w:t>customer</w:t>
      </w:r>
      <w:proofErr w:type="gramEnd"/>
      <w:r w:rsidRPr="00137A4D">
        <w:rPr>
          <w:rFonts w:ascii="Arial" w:hAnsi="Arial" w:cs="Arial"/>
          <w:sz w:val="28"/>
          <w:szCs w:val="28"/>
        </w:rPr>
        <w:t xml:space="preserve"> service standard </w:t>
      </w:r>
    </w:p>
    <w:p w:rsidR="00E47C4C" w:rsidRPr="00137A4D" w:rsidRDefault="00E47C4C" w:rsidP="00A47A76">
      <w:pPr>
        <w:pStyle w:val="NoSpacing"/>
        <w:rPr>
          <w:rFonts w:ascii="Arial" w:hAnsi="Arial" w:cs="Arial"/>
          <w:sz w:val="28"/>
          <w:szCs w:val="28"/>
        </w:rPr>
      </w:pPr>
      <w:r w:rsidRPr="00137A4D">
        <w:rPr>
          <w:rFonts w:ascii="Arial" w:hAnsi="Arial" w:cs="Arial"/>
          <w:sz w:val="28"/>
          <w:szCs w:val="28"/>
        </w:rPr>
        <w:t xml:space="preserve">2. </w:t>
      </w:r>
      <w:proofErr w:type="gramStart"/>
      <w:r w:rsidRPr="00137A4D">
        <w:rPr>
          <w:rFonts w:ascii="Arial" w:hAnsi="Arial" w:cs="Arial"/>
          <w:sz w:val="28"/>
          <w:szCs w:val="28"/>
        </w:rPr>
        <w:t>information</w:t>
      </w:r>
      <w:proofErr w:type="gramEnd"/>
      <w:r w:rsidRPr="00137A4D">
        <w:rPr>
          <w:rFonts w:ascii="Arial" w:hAnsi="Arial" w:cs="Arial"/>
          <w:sz w:val="28"/>
          <w:szCs w:val="28"/>
        </w:rPr>
        <w:t xml:space="preserve"> and communication </w:t>
      </w:r>
    </w:p>
    <w:p w:rsidR="00E47C4C" w:rsidRPr="00137A4D" w:rsidRDefault="00E47C4C" w:rsidP="00A47A76">
      <w:pPr>
        <w:pStyle w:val="NoSpacing"/>
        <w:rPr>
          <w:rFonts w:ascii="Arial" w:hAnsi="Arial" w:cs="Arial"/>
          <w:sz w:val="28"/>
          <w:szCs w:val="28"/>
        </w:rPr>
      </w:pPr>
      <w:r w:rsidRPr="00137A4D">
        <w:rPr>
          <w:rFonts w:ascii="Arial" w:hAnsi="Arial" w:cs="Arial"/>
          <w:sz w:val="28"/>
          <w:szCs w:val="28"/>
        </w:rPr>
        <w:t xml:space="preserve">3. </w:t>
      </w:r>
      <w:proofErr w:type="gramStart"/>
      <w:r w:rsidRPr="00137A4D">
        <w:rPr>
          <w:rFonts w:ascii="Arial" w:hAnsi="Arial" w:cs="Arial"/>
          <w:sz w:val="28"/>
          <w:szCs w:val="28"/>
        </w:rPr>
        <w:t>transportation</w:t>
      </w:r>
      <w:proofErr w:type="gramEnd"/>
      <w:r w:rsidRPr="00137A4D">
        <w:rPr>
          <w:rFonts w:ascii="Arial" w:hAnsi="Arial" w:cs="Arial"/>
          <w:sz w:val="28"/>
          <w:szCs w:val="28"/>
        </w:rPr>
        <w:t xml:space="preserve"> </w:t>
      </w:r>
    </w:p>
    <w:p w:rsidR="00E47C4C" w:rsidRPr="00137A4D" w:rsidRDefault="00E47C4C" w:rsidP="00A47A76">
      <w:pPr>
        <w:pStyle w:val="NoSpacing"/>
        <w:rPr>
          <w:rFonts w:ascii="Arial" w:hAnsi="Arial" w:cs="Arial"/>
          <w:sz w:val="28"/>
          <w:szCs w:val="28"/>
        </w:rPr>
      </w:pPr>
      <w:r w:rsidRPr="00137A4D">
        <w:rPr>
          <w:rFonts w:ascii="Arial" w:hAnsi="Arial" w:cs="Arial"/>
          <w:sz w:val="28"/>
          <w:szCs w:val="28"/>
        </w:rPr>
        <w:t xml:space="preserve">4. </w:t>
      </w:r>
      <w:proofErr w:type="gramStart"/>
      <w:r w:rsidRPr="00137A4D">
        <w:rPr>
          <w:rFonts w:ascii="Arial" w:hAnsi="Arial" w:cs="Arial"/>
          <w:sz w:val="28"/>
          <w:szCs w:val="28"/>
        </w:rPr>
        <w:t>employment</w:t>
      </w:r>
      <w:proofErr w:type="gramEnd"/>
      <w:r w:rsidRPr="00137A4D">
        <w:rPr>
          <w:rFonts w:ascii="Arial" w:hAnsi="Arial" w:cs="Arial"/>
          <w:sz w:val="28"/>
          <w:szCs w:val="28"/>
        </w:rPr>
        <w:t xml:space="preserve"> </w:t>
      </w:r>
    </w:p>
    <w:p w:rsidR="00E47C4C" w:rsidRPr="00137A4D" w:rsidRDefault="00E47C4C" w:rsidP="00A47A76">
      <w:pPr>
        <w:pStyle w:val="NoSpacing"/>
        <w:rPr>
          <w:rFonts w:ascii="Arial" w:hAnsi="Arial" w:cs="Arial"/>
          <w:sz w:val="28"/>
          <w:szCs w:val="28"/>
        </w:rPr>
      </w:pPr>
      <w:r w:rsidRPr="00137A4D">
        <w:rPr>
          <w:rFonts w:ascii="Arial" w:hAnsi="Arial" w:cs="Arial"/>
          <w:sz w:val="28"/>
          <w:szCs w:val="28"/>
        </w:rPr>
        <w:t xml:space="preserve">5. </w:t>
      </w:r>
      <w:proofErr w:type="gramStart"/>
      <w:r w:rsidRPr="00137A4D">
        <w:rPr>
          <w:rFonts w:ascii="Arial" w:hAnsi="Arial" w:cs="Arial"/>
          <w:sz w:val="28"/>
          <w:szCs w:val="28"/>
        </w:rPr>
        <w:t>built</w:t>
      </w:r>
      <w:proofErr w:type="gramEnd"/>
      <w:r w:rsidRPr="00137A4D">
        <w:rPr>
          <w:rFonts w:ascii="Arial" w:hAnsi="Arial" w:cs="Arial"/>
          <w:sz w:val="28"/>
          <w:szCs w:val="28"/>
        </w:rPr>
        <w:t xml:space="preserve"> environment </w:t>
      </w:r>
    </w:p>
    <w:p w:rsidR="00E47C4C" w:rsidRPr="00137A4D" w:rsidRDefault="00E47C4C" w:rsidP="00A47A76">
      <w:pPr>
        <w:pStyle w:val="NoSpacing"/>
        <w:rPr>
          <w:rFonts w:ascii="Arial" w:hAnsi="Arial" w:cs="Arial"/>
          <w:sz w:val="28"/>
          <w:szCs w:val="28"/>
        </w:rPr>
      </w:pPr>
    </w:p>
    <w:p w:rsidR="00E47C4C" w:rsidRPr="00137A4D" w:rsidRDefault="00E47C4C" w:rsidP="00A47A76">
      <w:pPr>
        <w:pStyle w:val="NoSpacing"/>
        <w:rPr>
          <w:rFonts w:ascii="Arial" w:hAnsi="Arial" w:cs="Arial"/>
          <w:sz w:val="28"/>
          <w:szCs w:val="28"/>
        </w:rPr>
      </w:pPr>
      <w:r w:rsidRPr="00137A4D">
        <w:rPr>
          <w:rFonts w:ascii="Arial" w:hAnsi="Arial" w:cs="Arial"/>
          <w:sz w:val="28"/>
          <w:szCs w:val="28"/>
        </w:rPr>
        <w:t xml:space="preserve">Each standard will be adopted as a regulation and will apply to common public areas where Manitobans live, work, learn and play. </w:t>
      </w:r>
    </w:p>
    <w:p w:rsidR="00E47C4C" w:rsidRPr="00137A4D" w:rsidRDefault="00E47C4C" w:rsidP="00A47A76">
      <w:pPr>
        <w:pStyle w:val="NoSpacing"/>
        <w:rPr>
          <w:rFonts w:ascii="Arial" w:hAnsi="Arial" w:cs="Arial"/>
          <w:sz w:val="28"/>
          <w:szCs w:val="28"/>
        </w:rPr>
      </w:pPr>
    </w:p>
    <w:p w:rsidR="00E47C4C" w:rsidRPr="00137A4D" w:rsidRDefault="001F723F" w:rsidP="00A47A76">
      <w:pPr>
        <w:pStyle w:val="NoSpacing"/>
        <w:rPr>
          <w:rFonts w:ascii="Arial" w:hAnsi="Arial" w:cs="Arial"/>
          <w:sz w:val="28"/>
          <w:szCs w:val="28"/>
        </w:rPr>
      </w:pPr>
      <w:r w:rsidRPr="00137A4D">
        <w:rPr>
          <w:rFonts w:ascii="Arial" w:hAnsi="Arial" w:cs="Arial"/>
          <w:sz w:val="28"/>
          <w:szCs w:val="28"/>
        </w:rPr>
        <w:t>*</w:t>
      </w:r>
      <w:r w:rsidR="00E47C4C" w:rsidRPr="00137A4D">
        <w:rPr>
          <w:rFonts w:ascii="Arial" w:hAnsi="Arial" w:cs="Arial"/>
          <w:sz w:val="28"/>
          <w:szCs w:val="28"/>
        </w:rPr>
        <w:t xml:space="preserve"> For more information on the act, see </w:t>
      </w:r>
      <w:hyperlink r:id="rId9" w:history="1">
        <w:r w:rsidR="00137A4D" w:rsidRPr="00DF4400">
          <w:rPr>
            <w:rStyle w:val="Hyperlink"/>
            <w:rFonts w:ascii="Arial" w:hAnsi="Arial" w:cs="Arial"/>
            <w:sz w:val="28"/>
            <w:szCs w:val="28"/>
          </w:rPr>
          <w:t>www.AccessibilityMB.ca</w:t>
        </w:r>
      </w:hyperlink>
      <w:r w:rsidR="00137A4D">
        <w:rPr>
          <w:rFonts w:ascii="Arial" w:hAnsi="Arial" w:cs="Arial"/>
          <w:sz w:val="28"/>
          <w:szCs w:val="28"/>
        </w:rPr>
        <w:t xml:space="preserve"> </w:t>
      </w:r>
    </w:p>
    <w:p w:rsidR="00E47C4C" w:rsidRPr="00137A4D" w:rsidRDefault="00E47C4C" w:rsidP="00137A4D">
      <w:pPr>
        <w:pStyle w:val="Heading2"/>
        <w:rPr>
          <w:rFonts w:ascii="Arial" w:hAnsi="Arial" w:cs="Arial"/>
          <w:color w:val="auto"/>
          <w:sz w:val="28"/>
        </w:rPr>
      </w:pPr>
      <w:r w:rsidRPr="00137A4D">
        <w:rPr>
          <w:rFonts w:ascii="Arial" w:hAnsi="Arial" w:cs="Arial"/>
          <w:color w:val="auto"/>
          <w:sz w:val="28"/>
        </w:rPr>
        <w:t>Public Sector Requirements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All government agencies (public sector) must develop an Accessibility Plan to address accessibility barriers in policies, practices and procedures. The goal is to ensure Manitobans of all abilities have full access to programs and services designed to meet the public’s needs.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The Financial Administration Act defines a government agency as: </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“any board, commission, association, agency or similar body, whether incorporated or unincorporated, all the members of which, or all the members of the board of management, board of directors or governing board of which, are appointed by an Act of the Legislature or by the Lieutenant Governor in Council”. </w:t>
      </w:r>
    </w:p>
    <w:p w:rsidR="00E47C4C" w:rsidRPr="00137A4D" w:rsidRDefault="00E47C4C" w:rsidP="00FF4693">
      <w:pPr>
        <w:pStyle w:val="NoSpacing"/>
        <w:rPr>
          <w:rFonts w:ascii="Arial" w:hAnsi="Arial" w:cs="Arial"/>
          <w:sz w:val="28"/>
          <w:szCs w:val="28"/>
        </w:rPr>
      </w:pPr>
    </w:p>
    <w:p w:rsidR="00E47C4C" w:rsidRPr="00137A4D" w:rsidRDefault="00E47C4C" w:rsidP="00137A4D">
      <w:pPr>
        <w:pStyle w:val="Heading2"/>
        <w:rPr>
          <w:rFonts w:ascii="Arial" w:hAnsi="Arial" w:cs="Arial"/>
          <w:color w:val="auto"/>
          <w:sz w:val="28"/>
        </w:rPr>
      </w:pPr>
      <w:r w:rsidRPr="00137A4D">
        <w:rPr>
          <w:rFonts w:ascii="Arial" w:hAnsi="Arial" w:cs="Arial"/>
          <w:color w:val="auto"/>
          <w:sz w:val="28"/>
        </w:rPr>
        <w:t>Deadlines for Accessibility Plans – Plans to be Updated Every Two Years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2016: Manitoba government and all its departments, universities and colleges, school divisions, Crown corporations</w:t>
      </w:r>
      <w:r w:rsidR="00137A4D">
        <w:rPr>
          <w:rFonts w:ascii="Arial" w:hAnsi="Arial" w:cs="Arial"/>
          <w:sz w:val="28"/>
          <w:szCs w:val="28"/>
        </w:rPr>
        <w:t>*,</w:t>
      </w:r>
      <w:r w:rsidRPr="00137A4D">
        <w:rPr>
          <w:rFonts w:ascii="Arial" w:hAnsi="Arial" w:cs="Arial"/>
          <w:sz w:val="28"/>
          <w:szCs w:val="28"/>
        </w:rPr>
        <w:t xml:space="preserve"> regional health authorities and municipalities with populations over 10,000 </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2017: all other public sector bodies, including smaller municipalities, any board, commission, association, agency or similar body whose management, directors or governing members are appointed by an a</w:t>
      </w:r>
      <w:r w:rsidR="000B7B20" w:rsidRPr="00137A4D">
        <w:rPr>
          <w:rFonts w:ascii="Arial" w:hAnsi="Arial" w:cs="Arial"/>
          <w:sz w:val="28"/>
          <w:szCs w:val="28"/>
        </w:rPr>
        <w:t xml:space="preserve">ct of the Legislature or by the </w:t>
      </w:r>
      <w:r w:rsidRPr="00137A4D">
        <w:rPr>
          <w:rFonts w:ascii="Arial" w:hAnsi="Arial" w:cs="Arial"/>
          <w:sz w:val="28"/>
          <w:szCs w:val="28"/>
        </w:rPr>
        <w:t xml:space="preserve">Lieutenant Governor in Council </w:t>
      </w:r>
    </w:p>
    <w:p w:rsidR="00E47C4C" w:rsidRPr="00137A4D" w:rsidRDefault="00E47C4C" w:rsidP="00E47C4C">
      <w:pPr>
        <w:pStyle w:val="NoSpacing"/>
        <w:rPr>
          <w:rFonts w:ascii="Arial" w:hAnsi="Arial" w:cs="Arial"/>
          <w:sz w:val="28"/>
          <w:szCs w:val="28"/>
        </w:rPr>
      </w:pPr>
    </w:p>
    <w:p w:rsidR="00137A4D" w:rsidRDefault="00E47C4C" w:rsidP="00E47C4C">
      <w:pPr>
        <w:pStyle w:val="NoSpacing"/>
        <w:rPr>
          <w:rFonts w:ascii="Arial" w:hAnsi="Arial" w:cs="Arial"/>
          <w:sz w:val="28"/>
          <w:szCs w:val="28"/>
        </w:rPr>
      </w:pPr>
      <w:r w:rsidRPr="00137A4D">
        <w:rPr>
          <w:rFonts w:ascii="Arial" w:hAnsi="Arial" w:cs="Arial"/>
          <w:sz w:val="28"/>
          <w:szCs w:val="28"/>
        </w:rPr>
        <w:t xml:space="preserve"> NOTE: The act allows two or more smaller municipalities to share an Accessibility Plan.</w:t>
      </w:r>
    </w:p>
    <w:p w:rsidR="00137A4D" w:rsidRPr="00137A4D" w:rsidRDefault="00137A4D" w:rsidP="00E47C4C">
      <w:pPr>
        <w:pStyle w:val="NoSpacing"/>
        <w:rPr>
          <w:rFonts w:ascii="Arial" w:hAnsi="Arial" w:cs="Arial"/>
          <w:sz w:val="28"/>
          <w:szCs w:val="28"/>
        </w:rPr>
      </w:pPr>
    </w:p>
    <w:p w:rsidR="009D09F4" w:rsidRDefault="001F723F" w:rsidP="00137A4D">
      <w:pPr>
        <w:rPr>
          <w:rFonts w:ascii="Arial" w:hAnsi="Arial" w:cs="Arial"/>
          <w:sz w:val="28"/>
          <w:szCs w:val="28"/>
        </w:rPr>
      </w:pPr>
      <w:r w:rsidRPr="00137A4D">
        <w:rPr>
          <w:rFonts w:ascii="Arial" w:hAnsi="Arial" w:cs="Arial"/>
          <w:sz w:val="28"/>
          <w:szCs w:val="28"/>
        </w:rPr>
        <w:t>*</w:t>
      </w:r>
      <w:r w:rsidR="00E47C4C" w:rsidRPr="00137A4D">
        <w:rPr>
          <w:rFonts w:ascii="Arial" w:hAnsi="Arial" w:cs="Arial"/>
          <w:sz w:val="28"/>
          <w:szCs w:val="28"/>
        </w:rPr>
        <w:t>Crown corporations affected include Manitoba Hydro, Workers Compensation Board, Manitoba Liquor and Lotteries Cor</w:t>
      </w:r>
      <w:r w:rsidR="00FB555C">
        <w:rPr>
          <w:rFonts w:ascii="Arial" w:hAnsi="Arial" w:cs="Arial"/>
          <w:sz w:val="28"/>
          <w:szCs w:val="28"/>
        </w:rPr>
        <w:t>poration, and Manitoba Public In</w:t>
      </w:r>
      <w:r w:rsidR="00E47C4C" w:rsidRPr="00137A4D">
        <w:rPr>
          <w:rFonts w:ascii="Arial" w:hAnsi="Arial" w:cs="Arial"/>
          <w:sz w:val="28"/>
          <w:szCs w:val="28"/>
        </w:rPr>
        <w:t>surance</w:t>
      </w:r>
    </w:p>
    <w:p w:rsidR="00FB555C" w:rsidRDefault="00FB555C">
      <w:pPr>
        <w:rPr>
          <w:rFonts w:ascii="Arial" w:hAnsi="Arial" w:cs="Arial"/>
          <w:sz w:val="28"/>
          <w:szCs w:val="28"/>
        </w:rPr>
      </w:pPr>
      <w:r>
        <w:rPr>
          <w:rFonts w:ascii="Arial" w:hAnsi="Arial" w:cs="Arial"/>
          <w:sz w:val="28"/>
          <w:szCs w:val="28"/>
        </w:rPr>
        <w:br w:type="page"/>
      </w:r>
    </w:p>
    <w:p w:rsidR="009D09F4" w:rsidRPr="00137A4D" w:rsidRDefault="009D09F4" w:rsidP="00137A4D">
      <w:pPr>
        <w:rPr>
          <w:rFonts w:ascii="Arial" w:hAnsi="Arial" w:cs="Arial"/>
          <w:sz w:val="28"/>
          <w:szCs w:val="28"/>
        </w:rPr>
      </w:pPr>
    </w:p>
    <w:p w:rsidR="00E47C4C" w:rsidRPr="00C42AD5" w:rsidRDefault="00E47C4C" w:rsidP="00C42AD5">
      <w:pPr>
        <w:pStyle w:val="Heading2"/>
        <w:rPr>
          <w:rFonts w:ascii="Arial" w:hAnsi="Arial" w:cs="Arial"/>
          <w:color w:val="auto"/>
          <w:sz w:val="36"/>
        </w:rPr>
      </w:pPr>
      <w:r w:rsidRPr="00C42AD5">
        <w:rPr>
          <w:rFonts w:ascii="Arial" w:hAnsi="Arial" w:cs="Arial"/>
          <w:color w:val="auto"/>
          <w:sz w:val="36"/>
        </w:rPr>
        <w:t>Consultation required as plans are developed</w:t>
      </w:r>
    </w:p>
    <w:p w:rsidR="00E47C4C" w:rsidRPr="00137A4D" w:rsidRDefault="00E47C4C" w:rsidP="001F723F">
      <w:pPr>
        <w:pStyle w:val="NoSpacing"/>
        <w:rPr>
          <w:rFonts w:ascii="Arial" w:hAnsi="Arial" w:cs="Arial"/>
          <w:sz w:val="28"/>
          <w:szCs w:val="28"/>
        </w:rPr>
      </w:pPr>
    </w:p>
    <w:p w:rsidR="00E47C4C" w:rsidRPr="00137A4D" w:rsidRDefault="00E47C4C" w:rsidP="001F723F">
      <w:pPr>
        <w:pStyle w:val="NoSpacing"/>
        <w:rPr>
          <w:rFonts w:ascii="Arial" w:hAnsi="Arial" w:cs="Arial"/>
          <w:sz w:val="28"/>
          <w:szCs w:val="28"/>
        </w:rPr>
      </w:pPr>
      <w:r w:rsidRPr="00137A4D">
        <w:rPr>
          <w:rFonts w:ascii="Arial" w:hAnsi="Arial" w:cs="Arial"/>
          <w:sz w:val="28"/>
          <w:szCs w:val="28"/>
        </w:rPr>
        <w:t>AMA legislation states that as plans are developed, public sector organizations must consult with those most affected – persons with disabilities, or representatives from organizations of persons with disabilities. Consultation can begin as early as you wish, but must take place before your plan is finalized.</w:t>
      </w:r>
    </w:p>
    <w:p w:rsidR="00E47C4C" w:rsidRPr="00137A4D" w:rsidRDefault="00E47C4C" w:rsidP="001F723F">
      <w:pPr>
        <w:pStyle w:val="NoSpacing"/>
        <w:rPr>
          <w:rFonts w:ascii="Arial" w:hAnsi="Arial" w:cs="Arial"/>
          <w:sz w:val="28"/>
          <w:szCs w:val="28"/>
        </w:rPr>
      </w:pPr>
    </w:p>
    <w:p w:rsidR="00E47C4C" w:rsidRPr="00137A4D" w:rsidRDefault="00E47C4C" w:rsidP="001F723F">
      <w:pPr>
        <w:pStyle w:val="NoSpacing"/>
        <w:rPr>
          <w:rFonts w:ascii="Arial" w:hAnsi="Arial" w:cs="Arial"/>
          <w:sz w:val="28"/>
          <w:szCs w:val="28"/>
        </w:rPr>
      </w:pPr>
      <w:r w:rsidRPr="00137A4D">
        <w:rPr>
          <w:rFonts w:ascii="Arial" w:hAnsi="Arial" w:cs="Arial"/>
          <w:sz w:val="28"/>
          <w:szCs w:val="28"/>
        </w:rPr>
        <w:t>Suggested consultation activities:</w:t>
      </w:r>
    </w:p>
    <w:p w:rsidR="00E47C4C" w:rsidRPr="00137A4D" w:rsidRDefault="00E47C4C" w:rsidP="001F723F">
      <w:pPr>
        <w:pStyle w:val="NoSpacing"/>
        <w:rPr>
          <w:rFonts w:ascii="Arial" w:hAnsi="Arial" w:cs="Arial"/>
          <w:sz w:val="28"/>
          <w:szCs w:val="28"/>
        </w:rPr>
      </w:pPr>
    </w:p>
    <w:p w:rsidR="00E47C4C" w:rsidRPr="00137A4D" w:rsidRDefault="00E47C4C" w:rsidP="001F723F">
      <w:pPr>
        <w:pStyle w:val="NoSpacing"/>
        <w:rPr>
          <w:rFonts w:ascii="Arial" w:hAnsi="Arial" w:cs="Arial"/>
          <w:sz w:val="28"/>
          <w:szCs w:val="28"/>
        </w:rPr>
      </w:pPr>
      <w:r w:rsidRPr="00137A4D">
        <w:rPr>
          <w:rFonts w:ascii="Arial" w:hAnsi="Arial" w:cs="Arial"/>
          <w:sz w:val="28"/>
          <w:szCs w:val="28"/>
        </w:rPr>
        <w:t>• Create a working group sub-committee focused on consultation.</w:t>
      </w:r>
    </w:p>
    <w:p w:rsidR="00E47C4C" w:rsidRPr="00137A4D" w:rsidRDefault="00E47C4C" w:rsidP="001F723F">
      <w:pPr>
        <w:pStyle w:val="NoSpacing"/>
        <w:rPr>
          <w:rFonts w:ascii="Arial" w:hAnsi="Arial" w:cs="Arial"/>
          <w:sz w:val="28"/>
          <w:szCs w:val="28"/>
        </w:rPr>
      </w:pPr>
    </w:p>
    <w:p w:rsidR="00E47C4C" w:rsidRPr="00137A4D" w:rsidRDefault="00E47C4C" w:rsidP="001F723F">
      <w:pPr>
        <w:pStyle w:val="NoSpacing"/>
        <w:rPr>
          <w:rFonts w:ascii="Arial" w:hAnsi="Arial" w:cs="Arial"/>
          <w:sz w:val="28"/>
          <w:szCs w:val="28"/>
        </w:rPr>
      </w:pPr>
      <w:r w:rsidRPr="00137A4D">
        <w:rPr>
          <w:rFonts w:ascii="Arial" w:hAnsi="Arial" w:cs="Arial"/>
          <w:sz w:val="28"/>
          <w:szCs w:val="28"/>
        </w:rPr>
        <w:t>• Gather information from staff and service users, in person or online.</w:t>
      </w:r>
    </w:p>
    <w:p w:rsidR="00E47C4C" w:rsidRPr="00137A4D" w:rsidRDefault="00E47C4C" w:rsidP="001F723F">
      <w:pPr>
        <w:pStyle w:val="NoSpacing"/>
        <w:rPr>
          <w:rFonts w:ascii="Arial" w:hAnsi="Arial" w:cs="Arial"/>
          <w:sz w:val="28"/>
          <w:szCs w:val="28"/>
        </w:rPr>
      </w:pPr>
    </w:p>
    <w:p w:rsidR="00E47C4C" w:rsidRPr="00137A4D" w:rsidRDefault="00E47C4C" w:rsidP="00137A4D">
      <w:pPr>
        <w:pStyle w:val="NoSpacing"/>
        <w:ind w:firstLine="720"/>
        <w:rPr>
          <w:rFonts w:ascii="Arial" w:hAnsi="Arial" w:cs="Arial"/>
          <w:sz w:val="28"/>
          <w:szCs w:val="28"/>
        </w:rPr>
      </w:pPr>
      <w:r w:rsidRPr="00137A4D">
        <w:rPr>
          <w:rFonts w:ascii="Arial" w:hAnsi="Arial" w:cs="Arial"/>
          <w:sz w:val="28"/>
          <w:szCs w:val="28"/>
        </w:rPr>
        <w:t>– Ask for suggestions to improve accessibility of the organization.</w:t>
      </w:r>
    </w:p>
    <w:p w:rsidR="00E47C4C" w:rsidRPr="00137A4D" w:rsidRDefault="00E47C4C" w:rsidP="001F723F">
      <w:pPr>
        <w:pStyle w:val="NoSpacing"/>
        <w:rPr>
          <w:rFonts w:ascii="Arial" w:hAnsi="Arial" w:cs="Arial"/>
          <w:sz w:val="28"/>
          <w:szCs w:val="28"/>
        </w:rPr>
      </w:pPr>
    </w:p>
    <w:p w:rsidR="00E47C4C" w:rsidRPr="00137A4D" w:rsidRDefault="00E47C4C" w:rsidP="00137A4D">
      <w:pPr>
        <w:pStyle w:val="NoSpacing"/>
        <w:ind w:left="720"/>
        <w:rPr>
          <w:rFonts w:ascii="Arial" w:hAnsi="Arial" w:cs="Arial"/>
          <w:sz w:val="28"/>
          <w:szCs w:val="28"/>
        </w:rPr>
      </w:pPr>
      <w:r w:rsidRPr="00137A4D">
        <w:rPr>
          <w:rFonts w:ascii="Arial" w:hAnsi="Arial" w:cs="Arial"/>
          <w:sz w:val="28"/>
          <w:szCs w:val="28"/>
        </w:rPr>
        <w:t>– Request input on identifying accessibility priorities and possible examples, such as access to the building or a registration process.</w:t>
      </w:r>
    </w:p>
    <w:p w:rsidR="00E47C4C" w:rsidRPr="00137A4D" w:rsidRDefault="00E47C4C" w:rsidP="001F723F">
      <w:pPr>
        <w:pStyle w:val="NoSpacing"/>
        <w:rPr>
          <w:rFonts w:ascii="Arial" w:hAnsi="Arial" w:cs="Arial"/>
          <w:sz w:val="28"/>
          <w:szCs w:val="28"/>
        </w:rPr>
      </w:pPr>
    </w:p>
    <w:p w:rsidR="00E47C4C" w:rsidRPr="00137A4D" w:rsidRDefault="00E47C4C" w:rsidP="001F723F">
      <w:pPr>
        <w:pStyle w:val="NoSpacing"/>
        <w:rPr>
          <w:rFonts w:ascii="Arial" w:hAnsi="Arial" w:cs="Arial"/>
          <w:sz w:val="28"/>
          <w:szCs w:val="28"/>
        </w:rPr>
      </w:pPr>
      <w:r w:rsidRPr="00137A4D">
        <w:rPr>
          <w:rFonts w:ascii="Arial" w:hAnsi="Arial" w:cs="Arial"/>
          <w:sz w:val="28"/>
          <w:szCs w:val="28"/>
        </w:rPr>
        <w:t>• Provide an outline of your Accessibility Plan – electronically or a printed version, with questions to invite feedback.</w:t>
      </w:r>
    </w:p>
    <w:p w:rsidR="00E47C4C" w:rsidRPr="00137A4D" w:rsidRDefault="00E47C4C" w:rsidP="001F723F">
      <w:pPr>
        <w:pStyle w:val="NoSpacing"/>
        <w:rPr>
          <w:rFonts w:ascii="Arial" w:hAnsi="Arial" w:cs="Arial"/>
          <w:sz w:val="28"/>
          <w:szCs w:val="28"/>
        </w:rPr>
      </w:pPr>
    </w:p>
    <w:p w:rsidR="00E47C4C" w:rsidRPr="00137A4D" w:rsidRDefault="00E47C4C" w:rsidP="00137A4D">
      <w:pPr>
        <w:pStyle w:val="NoSpacing"/>
        <w:ind w:firstLine="720"/>
        <w:rPr>
          <w:rFonts w:ascii="Arial" w:hAnsi="Arial" w:cs="Arial"/>
          <w:sz w:val="28"/>
          <w:szCs w:val="28"/>
        </w:rPr>
      </w:pPr>
      <w:r w:rsidRPr="00137A4D">
        <w:rPr>
          <w:rFonts w:ascii="Arial" w:hAnsi="Arial" w:cs="Arial"/>
          <w:sz w:val="28"/>
          <w:szCs w:val="28"/>
        </w:rPr>
        <w:t>– Do they agree with proposed ideas?</w:t>
      </w:r>
    </w:p>
    <w:p w:rsidR="00E47C4C" w:rsidRPr="00137A4D" w:rsidRDefault="00E47C4C" w:rsidP="001F723F">
      <w:pPr>
        <w:pStyle w:val="NoSpacing"/>
        <w:rPr>
          <w:rFonts w:ascii="Arial" w:hAnsi="Arial" w:cs="Arial"/>
          <w:sz w:val="28"/>
          <w:szCs w:val="28"/>
        </w:rPr>
      </w:pPr>
    </w:p>
    <w:p w:rsidR="00E47C4C" w:rsidRPr="00137A4D" w:rsidRDefault="00E47C4C" w:rsidP="00137A4D">
      <w:pPr>
        <w:pStyle w:val="NoSpacing"/>
        <w:ind w:firstLine="720"/>
        <w:rPr>
          <w:rFonts w:ascii="Arial" w:hAnsi="Arial" w:cs="Arial"/>
          <w:sz w:val="28"/>
          <w:szCs w:val="28"/>
        </w:rPr>
      </w:pPr>
      <w:r w:rsidRPr="00137A4D">
        <w:rPr>
          <w:rFonts w:ascii="Arial" w:hAnsi="Arial" w:cs="Arial"/>
          <w:sz w:val="28"/>
          <w:szCs w:val="28"/>
        </w:rPr>
        <w:t>– Are policies or actions missing?</w:t>
      </w:r>
    </w:p>
    <w:p w:rsidR="00E47C4C" w:rsidRPr="00137A4D" w:rsidRDefault="00E47C4C" w:rsidP="001F723F">
      <w:pPr>
        <w:pStyle w:val="NoSpacing"/>
        <w:rPr>
          <w:rFonts w:ascii="Arial" w:hAnsi="Arial" w:cs="Arial"/>
          <w:sz w:val="28"/>
          <w:szCs w:val="28"/>
        </w:rPr>
      </w:pPr>
    </w:p>
    <w:p w:rsidR="00E47C4C" w:rsidRPr="00137A4D" w:rsidRDefault="00E47C4C" w:rsidP="001F723F">
      <w:pPr>
        <w:pStyle w:val="NoSpacing"/>
        <w:rPr>
          <w:rFonts w:ascii="Arial" w:hAnsi="Arial" w:cs="Arial"/>
          <w:sz w:val="28"/>
          <w:szCs w:val="28"/>
        </w:rPr>
      </w:pPr>
      <w:r w:rsidRPr="00137A4D">
        <w:rPr>
          <w:rFonts w:ascii="Arial" w:hAnsi="Arial" w:cs="Arial"/>
          <w:sz w:val="28"/>
          <w:szCs w:val="28"/>
        </w:rPr>
        <w:t>• Organize a consultation event – present your draft Accessibility Plan and invite feedback</w:t>
      </w:r>
    </w:p>
    <w:p w:rsidR="00E47C4C" w:rsidRPr="00137A4D" w:rsidRDefault="00E47C4C" w:rsidP="001F723F">
      <w:pPr>
        <w:pStyle w:val="NoSpacing"/>
        <w:rPr>
          <w:rFonts w:ascii="Arial" w:hAnsi="Arial" w:cs="Arial"/>
          <w:sz w:val="28"/>
          <w:szCs w:val="28"/>
        </w:rPr>
      </w:pPr>
    </w:p>
    <w:p w:rsidR="00E47C4C" w:rsidRPr="00137A4D" w:rsidRDefault="00E47C4C" w:rsidP="00137A4D">
      <w:pPr>
        <w:pStyle w:val="NoSpacing"/>
        <w:ind w:left="720"/>
        <w:rPr>
          <w:rFonts w:ascii="Arial" w:hAnsi="Arial" w:cs="Arial"/>
          <w:sz w:val="28"/>
          <w:szCs w:val="28"/>
        </w:rPr>
      </w:pPr>
      <w:r w:rsidRPr="00137A4D">
        <w:rPr>
          <w:rFonts w:ascii="Arial" w:hAnsi="Arial" w:cs="Arial"/>
          <w:sz w:val="28"/>
          <w:szCs w:val="28"/>
        </w:rPr>
        <w:t>– Invite service users as well as organizations representing persons disabled by barriers.</w:t>
      </w:r>
    </w:p>
    <w:p w:rsidR="00E47C4C" w:rsidRPr="00137A4D" w:rsidRDefault="00E47C4C" w:rsidP="001F723F">
      <w:pPr>
        <w:pStyle w:val="NoSpacing"/>
        <w:rPr>
          <w:rFonts w:ascii="Arial" w:hAnsi="Arial" w:cs="Arial"/>
          <w:sz w:val="28"/>
          <w:szCs w:val="28"/>
        </w:rPr>
      </w:pPr>
    </w:p>
    <w:p w:rsidR="00E47C4C" w:rsidRPr="00137A4D" w:rsidRDefault="00E47C4C" w:rsidP="00137A4D">
      <w:pPr>
        <w:pStyle w:val="NoSpacing"/>
        <w:ind w:firstLine="720"/>
        <w:rPr>
          <w:rFonts w:ascii="Arial" w:hAnsi="Arial" w:cs="Arial"/>
          <w:sz w:val="28"/>
          <w:szCs w:val="28"/>
        </w:rPr>
      </w:pPr>
      <w:r w:rsidRPr="00137A4D">
        <w:rPr>
          <w:rFonts w:ascii="Arial" w:hAnsi="Arial" w:cs="Arial"/>
          <w:sz w:val="28"/>
          <w:szCs w:val="28"/>
        </w:rPr>
        <w:t>– See Appendix D – Disabilities Accommodations Checklist.</w:t>
      </w:r>
    </w:p>
    <w:p w:rsidR="00E47C4C" w:rsidRPr="00137A4D" w:rsidRDefault="00E47C4C" w:rsidP="001F723F">
      <w:pPr>
        <w:pStyle w:val="NoSpacing"/>
        <w:rPr>
          <w:rFonts w:ascii="Arial" w:hAnsi="Arial" w:cs="Arial"/>
          <w:sz w:val="28"/>
          <w:szCs w:val="28"/>
        </w:rPr>
      </w:pPr>
    </w:p>
    <w:p w:rsidR="00E47C4C" w:rsidRPr="00137A4D" w:rsidRDefault="00E47C4C" w:rsidP="001F723F">
      <w:pPr>
        <w:pStyle w:val="NoSpacing"/>
        <w:rPr>
          <w:rFonts w:ascii="Arial" w:hAnsi="Arial" w:cs="Arial"/>
          <w:sz w:val="28"/>
          <w:szCs w:val="28"/>
        </w:rPr>
      </w:pPr>
      <w:r w:rsidRPr="00137A4D">
        <w:rPr>
          <w:rFonts w:ascii="Arial" w:hAnsi="Arial" w:cs="Arial"/>
          <w:sz w:val="28"/>
          <w:szCs w:val="28"/>
        </w:rPr>
        <w:t>• Offer a contract to an organization representing persons disabled by barriers to review accessibility of infrastructure and programs.</w:t>
      </w:r>
    </w:p>
    <w:p w:rsidR="00E47C4C" w:rsidRPr="00137A4D" w:rsidRDefault="00E47C4C" w:rsidP="001F723F">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p>
    <w:p w:rsidR="00E47C4C" w:rsidRPr="006E6BF2" w:rsidRDefault="00E47C4C" w:rsidP="00137A4D">
      <w:pPr>
        <w:pStyle w:val="Heading1"/>
        <w:rPr>
          <w:rFonts w:ascii="Arial" w:hAnsi="Arial" w:cs="Arial"/>
          <w:color w:val="auto"/>
          <w:sz w:val="41"/>
          <w:szCs w:val="41"/>
        </w:rPr>
      </w:pPr>
      <w:r w:rsidRPr="006E6BF2">
        <w:rPr>
          <w:rFonts w:ascii="Arial" w:hAnsi="Arial" w:cs="Arial"/>
          <w:color w:val="auto"/>
          <w:sz w:val="41"/>
          <w:szCs w:val="41"/>
        </w:rPr>
        <w:t>Summary – How to Create an Accessibility Plan</w:t>
      </w:r>
    </w:p>
    <w:p w:rsidR="00E47C4C" w:rsidRPr="00137A4D" w:rsidRDefault="00E47C4C" w:rsidP="00E47C4C">
      <w:pPr>
        <w:pStyle w:val="NoSpacing"/>
        <w:rPr>
          <w:rFonts w:ascii="Arial" w:hAnsi="Arial" w:cs="Arial"/>
          <w:sz w:val="32"/>
          <w:szCs w:val="32"/>
        </w:rPr>
      </w:pPr>
    </w:p>
    <w:p w:rsidR="00FF4693" w:rsidRPr="00137A4D" w:rsidRDefault="00E47C4C" w:rsidP="00E47C4C">
      <w:pPr>
        <w:pStyle w:val="NoSpacing"/>
        <w:rPr>
          <w:rFonts w:ascii="Arial" w:hAnsi="Arial" w:cs="Arial"/>
          <w:sz w:val="28"/>
          <w:szCs w:val="28"/>
        </w:rPr>
      </w:pPr>
      <w:r w:rsidRPr="00137A4D">
        <w:rPr>
          <w:rFonts w:ascii="Arial" w:hAnsi="Arial" w:cs="Arial"/>
          <w:sz w:val="28"/>
          <w:szCs w:val="28"/>
        </w:rPr>
        <w:t>Your Accessibility Plan should be forward–thinking. The plan should outline how to ensure barriers to participation are recognized and removed in the short term, and into the future. Policies that affect regular operations and practices are more significant than any one–time action.</w:t>
      </w:r>
    </w:p>
    <w:p w:rsidR="00E47C4C" w:rsidRDefault="00E47C4C" w:rsidP="00FF4693">
      <w:pPr>
        <w:rPr>
          <w:rFonts w:ascii="Arial" w:hAnsi="Arial" w:cs="Arial"/>
          <w:sz w:val="28"/>
          <w:szCs w:val="28"/>
        </w:rPr>
      </w:pPr>
    </w:p>
    <w:p w:rsidR="00137A4D" w:rsidRPr="006E6BF2" w:rsidRDefault="00137A4D" w:rsidP="00137A4D">
      <w:pPr>
        <w:pStyle w:val="Heading2"/>
        <w:rPr>
          <w:rFonts w:ascii="Arial" w:hAnsi="Arial" w:cs="Arial"/>
          <w:color w:val="auto"/>
          <w:sz w:val="32"/>
        </w:rPr>
      </w:pPr>
      <w:r w:rsidRPr="006E6BF2">
        <w:rPr>
          <w:rFonts w:ascii="Arial" w:hAnsi="Arial" w:cs="Arial"/>
          <w:color w:val="auto"/>
          <w:sz w:val="32"/>
        </w:rPr>
        <w:t>Getting Started</w:t>
      </w:r>
    </w:p>
    <w:p w:rsidR="00137A4D" w:rsidRPr="00137A4D" w:rsidRDefault="00137A4D" w:rsidP="00137A4D">
      <w:pPr>
        <w:rPr>
          <w:sz w:val="2"/>
          <w:szCs w:val="2"/>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Develop a team approach.</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Learn about accessibility.</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Create an overview of your organization.</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Celebrate your achievements.</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Identify existing barriers.</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Document findings to create a baseline report.</w:t>
      </w:r>
    </w:p>
    <w:p w:rsidR="000B7B20" w:rsidRPr="00137A4D" w:rsidRDefault="000B7B20" w:rsidP="00E47C4C">
      <w:pPr>
        <w:pStyle w:val="NoSpacing"/>
        <w:rPr>
          <w:rFonts w:ascii="Arial" w:hAnsi="Arial" w:cs="Arial"/>
          <w:sz w:val="28"/>
          <w:szCs w:val="28"/>
        </w:rPr>
      </w:pPr>
    </w:p>
    <w:p w:rsidR="00E47C4C" w:rsidRPr="006E6BF2" w:rsidRDefault="00E47C4C" w:rsidP="00137A4D">
      <w:pPr>
        <w:pStyle w:val="Heading2"/>
        <w:rPr>
          <w:rFonts w:ascii="Arial" w:hAnsi="Arial" w:cs="Arial"/>
          <w:color w:val="auto"/>
          <w:sz w:val="32"/>
        </w:rPr>
      </w:pPr>
      <w:r w:rsidRPr="006E6BF2">
        <w:rPr>
          <w:rFonts w:ascii="Arial" w:hAnsi="Arial" w:cs="Arial"/>
          <w:color w:val="auto"/>
          <w:sz w:val="32"/>
        </w:rPr>
        <w:t>Six Steps to Create an Accessibility Plan</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1. Develop a statement of commitment.</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2. Set priorities.</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3. Develop accessibility policies.</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4. Identify actions.</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5. Make your Accessibility Plan public.</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6. Review and update your Accessibility Plan.</w:t>
      </w:r>
    </w:p>
    <w:p w:rsidR="006E6BF2" w:rsidRDefault="006E6BF2">
      <w:pPr>
        <w:rPr>
          <w:rFonts w:ascii="Arial" w:hAnsi="Arial" w:cs="Arial"/>
          <w:sz w:val="28"/>
          <w:szCs w:val="28"/>
        </w:rPr>
      </w:pPr>
      <w:r>
        <w:rPr>
          <w:rFonts w:ascii="Arial" w:hAnsi="Arial" w:cs="Arial"/>
          <w:sz w:val="28"/>
          <w:szCs w:val="28"/>
        </w:rPr>
        <w:br w:type="page"/>
      </w:r>
    </w:p>
    <w:p w:rsidR="00E47C4C" w:rsidRPr="006E6BF2" w:rsidRDefault="00E47C4C" w:rsidP="00137A4D">
      <w:pPr>
        <w:pStyle w:val="Heading1"/>
        <w:rPr>
          <w:rFonts w:ascii="Arial" w:hAnsi="Arial" w:cs="Arial"/>
          <w:color w:val="auto"/>
          <w:sz w:val="44"/>
          <w:szCs w:val="36"/>
        </w:rPr>
      </w:pPr>
      <w:r w:rsidRPr="006E6BF2">
        <w:rPr>
          <w:rFonts w:ascii="Arial" w:hAnsi="Arial" w:cs="Arial"/>
          <w:color w:val="auto"/>
          <w:sz w:val="44"/>
          <w:szCs w:val="36"/>
        </w:rPr>
        <w:t>Getting Started</w:t>
      </w:r>
    </w:p>
    <w:p w:rsidR="00E47C4C" w:rsidRPr="00137A4D" w:rsidRDefault="00E47C4C" w:rsidP="00137A4D"/>
    <w:p w:rsidR="00E47C4C" w:rsidRPr="002E17DD" w:rsidRDefault="00E47C4C" w:rsidP="00137A4D">
      <w:pPr>
        <w:pStyle w:val="Heading2"/>
        <w:rPr>
          <w:rFonts w:ascii="Arial" w:hAnsi="Arial" w:cs="Arial"/>
          <w:color w:val="auto"/>
          <w:sz w:val="32"/>
        </w:rPr>
      </w:pPr>
      <w:r w:rsidRPr="002E17DD">
        <w:rPr>
          <w:rFonts w:ascii="Arial" w:hAnsi="Arial" w:cs="Arial"/>
          <w:color w:val="auto"/>
          <w:sz w:val="32"/>
        </w:rPr>
        <w:t>Develop a Team Approach</w:t>
      </w:r>
    </w:p>
    <w:p w:rsidR="00E47C4C" w:rsidRPr="00137A4D" w:rsidRDefault="00E47C4C" w:rsidP="00E47C4C">
      <w:pPr>
        <w:pStyle w:val="NoSpacing"/>
        <w:rPr>
          <w:rFonts w:ascii="Arial" w:hAnsi="Arial" w:cs="Arial"/>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Teamwork invites participation from the various areas affected by your plan – from frontline workers to website developers, human resources staff and managers. When people are involved in the process, they care about the outcome. Create a team with suitable qualities: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Members of the accessibility team should have a good working knowledge of your organization’s business, policies, programs and services.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Wherever possible, include people who have related life experience, including people disabled by barriers.</w:t>
      </w:r>
    </w:p>
    <w:p w:rsidR="00E47C4C" w:rsidRPr="00137A4D" w:rsidRDefault="00E47C4C" w:rsidP="00E47C4C">
      <w:pPr>
        <w:pStyle w:val="NoSpacing"/>
        <w:rPr>
          <w:rFonts w:ascii="Arial" w:hAnsi="Arial" w:cs="Arial"/>
          <w:sz w:val="28"/>
          <w:szCs w:val="28"/>
        </w:rPr>
      </w:pPr>
    </w:p>
    <w:p w:rsidR="00E47C4C" w:rsidRPr="006E6BF2" w:rsidRDefault="00E47C4C" w:rsidP="002E17DD">
      <w:pPr>
        <w:pStyle w:val="Heading3"/>
        <w:rPr>
          <w:rFonts w:ascii="Arial" w:hAnsi="Arial" w:cs="Arial"/>
          <w:color w:val="auto"/>
          <w:sz w:val="32"/>
        </w:rPr>
      </w:pPr>
      <w:r w:rsidRPr="006E6BF2">
        <w:rPr>
          <w:rFonts w:ascii="Arial" w:hAnsi="Arial" w:cs="Arial"/>
          <w:color w:val="auto"/>
          <w:sz w:val="32"/>
        </w:rPr>
        <w:t>Appoint an Accessibility Coordinator</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You may wish to appoint an accessibility coordinator as the team leader who liaises with senior management and provides consultation services to staff. Some organizations, including the Manitoba government, have already appointed employees to coordinate accessibility initiatives.</w:t>
      </w:r>
    </w:p>
    <w:p w:rsidR="00E47C4C" w:rsidRPr="006E6BF2" w:rsidRDefault="00E47C4C" w:rsidP="00E47C4C">
      <w:pPr>
        <w:pStyle w:val="NoSpacing"/>
        <w:rPr>
          <w:rFonts w:ascii="Arial" w:hAnsi="Arial" w:cs="Arial"/>
          <w:sz w:val="32"/>
          <w:szCs w:val="28"/>
        </w:rPr>
      </w:pPr>
    </w:p>
    <w:p w:rsidR="00E47C4C" w:rsidRPr="006E6BF2" w:rsidRDefault="000B7B20" w:rsidP="002E17DD">
      <w:pPr>
        <w:pStyle w:val="Heading3"/>
        <w:rPr>
          <w:rFonts w:ascii="Arial" w:hAnsi="Arial" w:cs="Arial"/>
          <w:color w:val="auto"/>
          <w:sz w:val="32"/>
        </w:rPr>
      </w:pPr>
      <w:r w:rsidRPr="006E6BF2">
        <w:rPr>
          <w:rFonts w:ascii="Arial" w:hAnsi="Arial" w:cs="Arial"/>
          <w:color w:val="auto"/>
          <w:sz w:val="32"/>
        </w:rPr>
        <w:t xml:space="preserve">Establish </w:t>
      </w:r>
      <w:r w:rsidR="00E47C4C" w:rsidRPr="006E6BF2">
        <w:rPr>
          <w:rFonts w:ascii="Arial" w:hAnsi="Arial" w:cs="Arial"/>
          <w:color w:val="auto"/>
          <w:sz w:val="32"/>
        </w:rPr>
        <w:t>an Accessibility Working Group</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The accessibility coordinator could lead an accessibility working group. The coordinator and the working group help integrate accessibility initiatives throughout the organization. They develop the Accessibility Plan, participate in implementing change and update the plan as required. The working group coordinates training activities and provides information about accessibility to staff.</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For more information and examples of coordinator and working group duties, see Appendix E.</w:t>
      </w:r>
    </w:p>
    <w:p w:rsidR="00E47C4C" w:rsidRPr="00137A4D" w:rsidRDefault="00E47C4C" w:rsidP="00E47C4C">
      <w:pPr>
        <w:pStyle w:val="NoSpacing"/>
        <w:rPr>
          <w:rFonts w:ascii="Arial" w:hAnsi="Arial" w:cs="Arial"/>
          <w:sz w:val="28"/>
          <w:szCs w:val="28"/>
        </w:rPr>
      </w:pPr>
    </w:p>
    <w:p w:rsidR="00E47C4C" w:rsidRPr="006E6BF2" w:rsidRDefault="00E47C4C" w:rsidP="002E17DD">
      <w:pPr>
        <w:pStyle w:val="Heading3"/>
        <w:rPr>
          <w:rFonts w:ascii="Arial" w:hAnsi="Arial" w:cs="Arial"/>
          <w:color w:val="auto"/>
          <w:sz w:val="32"/>
        </w:rPr>
      </w:pPr>
      <w:r w:rsidRPr="006E6BF2">
        <w:rPr>
          <w:rFonts w:ascii="Arial" w:hAnsi="Arial" w:cs="Arial"/>
          <w:color w:val="auto"/>
          <w:sz w:val="32"/>
        </w:rPr>
        <w:t>Seek an Accessibility Champion</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Invite individuals from senior management or your board to promote accessibility, add profile and engage higher levels of the organization. You may wish to involve these individuals in important presentations, meetings or at public events. As with all members of your team, personal experience with a disability is a strong catalyst for involvement and commitment to making change happen.</w:t>
      </w:r>
    </w:p>
    <w:p w:rsidR="00E47C4C" w:rsidRPr="00137A4D" w:rsidRDefault="00E47C4C" w:rsidP="00E47C4C">
      <w:pPr>
        <w:pStyle w:val="NoSpacing"/>
        <w:rPr>
          <w:rFonts w:ascii="Arial" w:hAnsi="Arial" w:cs="Arial"/>
          <w:sz w:val="28"/>
          <w:szCs w:val="28"/>
        </w:rPr>
      </w:pPr>
    </w:p>
    <w:p w:rsidR="00E47C4C" w:rsidRPr="00137A4D" w:rsidRDefault="00E47C4C" w:rsidP="00137A4D"/>
    <w:p w:rsidR="00E47C4C" w:rsidRPr="006E6BF2" w:rsidRDefault="00E47C4C" w:rsidP="00137A4D">
      <w:pPr>
        <w:pStyle w:val="Heading2"/>
        <w:rPr>
          <w:rFonts w:ascii="Arial" w:hAnsi="Arial" w:cs="Arial"/>
          <w:color w:val="auto"/>
          <w:sz w:val="36"/>
        </w:rPr>
      </w:pPr>
      <w:r w:rsidRPr="006E6BF2">
        <w:rPr>
          <w:rFonts w:ascii="Arial" w:hAnsi="Arial" w:cs="Arial"/>
          <w:color w:val="auto"/>
          <w:sz w:val="36"/>
        </w:rPr>
        <w:t>Learn about Accessibility – Focus on Barriers, Not Disabilities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A barrier to accessibility is anything that limits or prevents a person from being able to receive information, services and goods, and access space or activities. Barriers may prevent access to housing, transportation, community participation, employment or education. </w:t>
      </w:r>
    </w:p>
    <w:p w:rsidR="000B7B20" w:rsidRPr="00137A4D" w:rsidRDefault="000B7B20"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Attitudes can be the biggest barrier.</w:t>
      </w:r>
    </w:p>
    <w:p w:rsidR="00E47C4C" w:rsidRPr="00137A4D" w:rsidRDefault="00E47C4C" w:rsidP="00E47C4C">
      <w:pPr>
        <w:pStyle w:val="NoSpacing"/>
        <w:rPr>
          <w:rFonts w:ascii="Arial" w:hAnsi="Arial" w:cs="Arial"/>
          <w:sz w:val="28"/>
          <w:szCs w:val="28"/>
        </w:rPr>
      </w:pPr>
    </w:p>
    <w:p w:rsidR="00E47C4C" w:rsidRPr="006E6BF2" w:rsidRDefault="00E47C4C" w:rsidP="002E17DD">
      <w:pPr>
        <w:pStyle w:val="Heading3"/>
        <w:rPr>
          <w:rFonts w:ascii="Arial" w:hAnsi="Arial" w:cs="Arial"/>
          <w:color w:val="auto"/>
          <w:sz w:val="32"/>
        </w:rPr>
      </w:pPr>
      <w:r w:rsidRPr="006E6BF2">
        <w:rPr>
          <w:rFonts w:ascii="Arial" w:hAnsi="Arial" w:cs="Arial"/>
          <w:color w:val="auto"/>
          <w:sz w:val="32"/>
        </w:rPr>
        <w:t>Who are people disabled by barriers?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Barriers to accessibility are a daily reality for more than 180,000 Manitobans with disabilities. A person can have a disability that is visible, non–visible, </w:t>
      </w:r>
      <w:proofErr w:type="gramStart"/>
      <w:r w:rsidRPr="00137A4D">
        <w:rPr>
          <w:rFonts w:ascii="Arial" w:hAnsi="Arial" w:cs="Arial"/>
          <w:sz w:val="28"/>
          <w:szCs w:val="28"/>
        </w:rPr>
        <w:t>permanent</w:t>
      </w:r>
      <w:proofErr w:type="gramEnd"/>
      <w:r w:rsidRPr="00137A4D">
        <w:rPr>
          <w:rFonts w:ascii="Arial" w:hAnsi="Arial" w:cs="Arial"/>
          <w:sz w:val="28"/>
          <w:szCs w:val="28"/>
        </w:rPr>
        <w:t xml:space="preserve"> or one that occurs only at certain times. You can’t always tell when someone has a disability.</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Persons with disabilities include those who have long-term physical, mental, intellectual or sensory impairments which, in interaction with various barriers, may hinder their participation on an equal basis with others. A disability, aging, an injury and other life events may temporarily or permanently affect:</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w:t>
      </w:r>
      <w:proofErr w:type="gramStart"/>
      <w:r w:rsidRPr="00137A4D">
        <w:rPr>
          <w:rFonts w:ascii="Arial" w:hAnsi="Arial" w:cs="Arial"/>
          <w:sz w:val="28"/>
          <w:szCs w:val="28"/>
        </w:rPr>
        <w:t>mobility</w:t>
      </w:r>
      <w:proofErr w:type="gramEnd"/>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w:t>
      </w:r>
      <w:proofErr w:type="gramStart"/>
      <w:r w:rsidRPr="00137A4D">
        <w:rPr>
          <w:rFonts w:ascii="Arial" w:hAnsi="Arial" w:cs="Arial"/>
          <w:sz w:val="28"/>
          <w:szCs w:val="28"/>
        </w:rPr>
        <w:t>dexterity</w:t>
      </w:r>
      <w:proofErr w:type="gramEnd"/>
      <w:r w:rsidRPr="00137A4D">
        <w:rPr>
          <w:rFonts w:ascii="Arial" w:hAnsi="Arial" w:cs="Arial"/>
          <w:sz w:val="28"/>
          <w:szCs w:val="28"/>
        </w:rPr>
        <w:t xml:space="preserve"> (use of hands)</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w:t>
      </w:r>
      <w:proofErr w:type="gramStart"/>
      <w:r w:rsidRPr="00137A4D">
        <w:rPr>
          <w:rFonts w:ascii="Arial" w:hAnsi="Arial" w:cs="Arial"/>
          <w:sz w:val="28"/>
          <w:szCs w:val="28"/>
        </w:rPr>
        <w:t>vision</w:t>
      </w:r>
      <w:proofErr w:type="gramEnd"/>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w:t>
      </w:r>
      <w:proofErr w:type="gramStart"/>
      <w:r w:rsidRPr="00137A4D">
        <w:rPr>
          <w:rFonts w:ascii="Arial" w:hAnsi="Arial" w:cs="Arial"/>
          <w:sz w:val="28"/>
          <w:szCs w:val="28"/>
        </w:rPr>
        <w:t>hearing</w:t>
      </w:r>
      <w:proofErr w:type="gramEnd"/>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w:t>
      </w:r>
      <w:proofErr w:type="gramStart"/>
      <w:r w:rsidRPr="00137A4D">
        <w:rPr>
          <w:rFonts w:ascii="Arial" w:hAnsi="Arial" w:cs="Arial"/>
          <w:sz w:val="28"/>
          <w:szCs w:val="28"/>
        </w:rPr>
        <w:t>communication</w:t>
      </w:r>
      <w:proofErr w:type="gramEnd"/>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w:t>
      </w:r>
      <w:proofErr w:type="gramStart"/>
      <w:r w:rsidRPr="00137A4D">
        <w:rPr>
          <w:rFonts w:ascii="Arial" w:hAnsi="Arial" w:cs="Arial"/>
          <w:sz w:val="28"/>
          <w:szCs w:val="28"/>
        </w:rPr>
        <w:t>understanding</w:t>
      </w:r>
      <w:proofErr w:type="gramEnd"/>
    </w:p>
    <w:p w:rsidR="001F723F" w:rsidRPr="00137A4D" w:rsidRDefault="00E47C4C" w:rsidP="00E47C4C">
      <w:pPr>
        <w:pStyle w:val="NoSpacing"/>
        <w:rPr>
          <w:rFonts w:ascii="Arial" w:hAnsi="Arial" w:cs="Arial"/>
          <w:sz w:val="28"/>
          <w:szCs w:val="28"/>
        </w:rPr>
      </w:pPr>
      <w:r w:rsidRPr="00137A4D">
        <w:rPr>
          <w:rFonts w:ascii="Arial" w:hAnsi="Arial" w:cs="Arial"/>
          <w:sz w:val="28"/>
          <w:szCs w:val="28"/>
        </w:rPr>
        <w:t xml:space="preserve">• </w:t>
      </w:r>
      <w:proofErr w:type="gramStart"/>
      <w:r w:rsidRPr="00137A4D">
        <w:rPr>
          <w:rFonts w:ascii="Arial" w:hAnsi="Arial" w:cs="Arial"/>
          <w:sz w:val="28"/>
          <w:szCs w:val="28"/>
        </w:rPr>
        <w:t>mental</w:t>
      </w:r>
      <w:proofErr w:type="gramEnd"/>
      <w:r w:rsidRPr="00137A4D">
        <w:rPr>
          <w:rFonts w:ascii="Arial" w:hAnsi="Arial" w:cs="Arial"/>
          <w:sz w:val="28"/>
          <w:szCs w:val="28"/>
        </w:rPr>
        <w:t xml:space="preserve"> health</w:t>
      </w:r>
    </w:p>
    <w:p w:rsidR="00E47C4C" w:rsidRPr="00137A4D" w:rsidRDefault="00E47C4C" w:rsidP="00E47C4C">
      <w:pPr>
        <w:pStyle w:val="NoSpacing"/>
        <w:rPr>
          <w:rFonts w:ascii="Arial" w:hAnsi="Arial" w:cs="Arial"/>
        </w:rPr>
      </w:pPr>
    </w:p>
    <w:p w:rsidR="00E47C4C" w:rsidRPr="00137A4D" w:rsidRDefault="00E47C4C" w:rsidP="00E47C4C">
      <w:pPr>
        <w:pStyle w:val="NoSpacing"/>
        <w:rPr>
          <w:rFonts w:ascii="Arial" w:hAnsi="Arial" w:cs="Arial"/>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Many people think disabilities are the barriers, but that is not the case.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Barriers exist because the range of accessibility needs is not considered. Once you understand what accessibility barriers are, you will be able to identify them more easily in your organization. There are many different types of barriers, both visible and invisible. Examples: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2E17DD">
        <w:rPr>
          <w:rStyle w:val="Heading3Char"/>
          <w:rFonts w:ascii="Arial" w:hAnsi="Arial" w:cs="Arial"/>
          <w:color w:val="auto"/>
          <w:sz w:val="28"/>
          <w:szCs w:val="28"/>
        </w:rPr>
        <w:t>Attitudinal barriers</w:t>
      </w:r>
      <w:r w:rsidRPr="002E17DD">
        <w:rPr>
          <w:rFonts w:ascii="Arial" w:eastAsiaTheme="majorEastAsia" w:hAnsi="Arial" w:cs="Arial"/>
          <w:b/>
          <w:bCs/>
          <w:sz w:val="28"/>
        </w:rPr>
        <w:t xml:space="preserve"> </w:t>
      </w:r>
      <w:r w:rsidRPr="00137A4D">
        <w:rPr>
          <w:rFonts w:ascii="Arial" w:hAnsi="Arial" w:cs="Arial"/>
          <w:sz w:val="28"/>
          <w:szCs w:val="28"/>
        </w:rPr>
        <w:t>– When people think and act based on false assumptions (Example: receptionist talks to an individual’s support person because she or he assumes the individual with a disability will not understand).</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2E17DD">
        <w:rPr>
          <w:rStyle w:val="Heading3Char"/>
          <w:rFonts w:ascii="Arial" w:hAnsi="Arial" w:cs="Arial"/>
          <w:color w:val="auto"/>
          <w:sz w:val="28"/>
          <w:szCs w:val="28"/>
        </w:rPr>
        <w:t>Informational and communication barriers</w:t>
      </w:r>
      <w:r w:rsidRPr="002E17DD">
        <w:rPr>
          <w:rFonts w:ascii="Arial" w:hAnsi="Arial" w:cs="Arial"/>
          <w:sz w:val="36"/>
          <w:szCs w:val="28"/>
        </w:rPr>
        <w:t xml:space="preserve"> </w:t>
      </w:r>
      <w:r w:rsidRPr="00137A4D">
        <w:rPr>
          <w:rFonts w:ascii="Arial" w:hAnsi="Arial" w:cs="Arial"/>
          <w:sz w:val="28"/>
          <w:szCs w:val="28"/>
        </w:rPr>
        <w:t>– When information is offered in a form that suits some, but not all, of the population (Example: print that is too small for some people to read, public address systems that alert only people who can hear the message and when a service provider does not know how to interact with a person whose speech is unclear or who communicates using a picture, symbol or other device).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2E17DD">
        <w:rPr>
          <w:rStyle w:val="Heading3Char"/>
          <w:rFonts w:ascii="Arial" w:hAnsi="Arial" w:cs="Arial"/>
          <w:color w:val="auto"/>
          <w:sz w:val="28"/>
        </w:rPr>
        <w:t>Technological barriers</w:t>
      </w:r>
      <w:r w:rsidRPr="002E17DD">
        <w:rPr>
          <w:rFonts w:ascii="Arial" w:hAnsi="Arial" w:cs="Arial"/>
          <w:sz w:val="36"/>
          <w:szCs w:val="28"/>
        </w:rPr>
        <w:t xml:space="preserve"> </w:t>
      </w:r>
      <w:r w:rsidRPr="00137A4D">
        <w:rPr>
          <w:rFonts w:ascii="Arial" w:hAnsi="Arial" w:cs="Arial"/>
          <w:sz w:val="28"/>
          <w:szCs w:val="28"/>
        </w:rPr>
        <w:t>– Focusing information and service delivery on technology that is not accessible (Example: websites not accessible to people who are blind and use screen reader software).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2E17DD">
        <w:rPr>
          <w:rStyle w:val="Heading3Char"/>
          <w:rFonts w:ascii="Arial" w:hAnsi="Arial" w:cs="Arial"/>
          <w:color w:val="auto"/>
          <w:sz w:val="28"/>
        </w:rPr>
        <w:t>Systemic barriers</w:t>
      </w:r>
      <w:r w:rsidRPr="002E17DD">
        <w:rPr>
          <w:rFonts w:ascii="Arial" w:hAnsi="Arial" w:cs="Arial"/>
          <w:sz w:val="36"/>
          <w:szCs w:val="28"/>
        </w:rPr>
        <w:t xml:space="preserve"> </w:t>
      </w:r>
      <w:r w:rsidRPr="00137A4D">
        <w:rPr>
          <w:rFonts w:ascii="Arial" w:hAnsi="Arial" w:cs="Arial"/>
          <w:sz w:val="28"/>
          <w:szCs w:val="28"/>
        </w:rPr>
        <w:t>– Policies, practices or procedures that result in some people receiving unequal access or being excluded (Example: eligibility criteria that effectively exclude people based on a disability, such as requiring a job applicant to have a driver’s license even though there are ways to reorganize a job to use another form of transportation).</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2E17DD">
        <w:rPr>
          <w:rStyle w:val="Heading3Char"/>
          <w:rFonts w:ascii="Arial" w:hAnsi="Arial" w:cs="Arial"/>
          <w:color w:val="auto"/>
          <w:sz w:val="28"/>
        </w:rPr>
        <w:t>Physical and architectural barriers</w:t>
      </w:r>
      <w:r w:rsidRPr="002E17DD">
        <w:rPr>
          <w:rFonts w:ascii="Arial" w:hAnsi="Arial" w:cs="Arial"/>
          <w:sz w:val="36"/>
          <w:szCs w:val="28"/>
        </w:rPr>
        <w:t xml:space="preserve"> </w:t>
      </w:r>
      <w:r w:rsidRPr="00137A4D">
        <w:rPr>
          <w:rFonts w:ascii="Arial" w:hAnsi="Arial" w:cs="Arial"/>
          <w:sz w:val="28"/>
          <w:szCs w:val="28"/>
        </w:rPr>
        <w:t>– When the environment presents challenges that make it difficult for some to easily access a place (Example: a door knob that cannot be turned by a person with limited mobility or strength, or a hallway or door that is too narrow to allow a person who uses a wheelchair to pass through safely).</w:t>
      </w:r>
    </w:p>
    <w:p w:rsidR="00E47C4C" w:rsidRPr="00137A4D" w:rsidRDefault="00E47C4C" w:rsidP="00E47C4C">
      <w:pPr>
        <w:pStyle w:val="NoSpacing"/>
        <w:rPr>
          <w:rFonts w:ascii="Arial" w:hAnsi="Arial" w:cs="Arial"/>
          <w:sz w:val="28"/>
          <w:szCs w:val="28"/>
        </w:rPr>
      </w:pPr>
    </w:p>
    <w:p w:rsidR="00E47C4C" w:rsidRPr="002E17DD" w:rsidRDefault="00E47C4C" w:rsidP="002E17DD">
      <w:pPr>
        <w:pStyle w:val="Heading2"/>
        <w:rPr>
          <w:rFonts w:ascii="Arial" w:hAnsi="Arial" w:cs="Arial"/>
          <w:color w:val="auto"/>
          <w:sz w:val="32"/>
        </w:rPr>
      </w:pPr>
      <w:r w:rsidRPr="002E17DD">
        <w:rPr>
          <w:rFonts w:ascii="Arial" w:hAnsi="Arial" w:cs="Arial"/>
          <w:color w:val="auto"/>
          <w:sz w:val="32"/>
        </w:rPr>
        <w:t>Understand the Law</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proofErr w:type="gramStart"/>
      <w:r w:rsidRPr="00137A4D">
        <w:rPr>
          <w:rFonts w:ascii="Arial" w:hAnsi="Arial" w:cs="Arial"/>
          <w:sz w:val="28"/>
          <w:szCs w:val="28"/>
        </w:rPr>
        <w:t>• Read The Accessibility</w:t>
      </w:r>
      <w:proofErr w:type="gramEnd"/>
      <w:r w:rsidRPr="00137A4D">
        <w:rPr>
          <w:rFonts w:ascii="Arial" w:hAnsi="Arial" w:cs="Arial"/>
          <w:sz w:val="28"/>
          <w:szCs w:val="28"/>
        </w:rPr>
        <w:t xml:space="preserve"> for Manitobans Act (AMA) at </w:t>
      </w:r>
      <w:hyperlink r:id="rId10" w:history="1">
        <w:r w:rsidR="002E17DD" w:rsidRPr="00DF4400">
          <w:rPr>
            <w:rStyle w:val="Hyperlink"/>
            <w:rFonts w:ascii="Arial" w:hAnsi="Arial" w:cs="Arial"/>
            <w:sz w:val="28"/>
            <w:szCs w:val="28"/>
          </w:rPr>
          <w:t>http://accessibilitymb.ca/brochures-information.html</w:t>
        </w:r>
      </w:hyperlink>
      <w:r w:rsidR="002E17DD">
        <w:rPr>
          <w:rFonts w:ascii="Arial" w:hAnsi="Arial" w:cs="Arial"/>
          <w:sz w:val="28"/>
          <w:szCs w:val="28"/>
        </w:rPr>
        <w:t xml:space="preserve"> </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For further information on implementing accessibility, visit </w:t>
      </w:r>
      <w:hyperlink r:id="rId11" w:history="1">
        <w:r w:rsidR="002E17DD" w:rsidRPr="00DF4400">
          <w:rPr>
            <w:rStyle w:val="Hyperlink"/>
            <w:rFonts w:ascii="Arial" w:hAnsi="Arial" w:cs="Arial"/>
            <w:sz w:val="28"/>
            <w:szCs w:val="28"/>
          </w:rPr>
          <w:t>www.AccessibilityMB.ca</w:t>
        </w:r>
      </w:hyperlink>
      <w:r w:rsidR="002E17DD">
        <w:rPr>
          <w:rFonts w:ascii="Arial" w:hAnsi="Arial" w:cs="Arial"/>
          <w:sz w:val="28"/>
          <w:szCs w:val="28"/>
        </w:rPr>
        <w:t xml:space="preserve"> </w:t>
      </w:r>
    </w:p>
    <w:p w:rsidR="00E47C4C" w:rsidRPr="00137A4D" w:rsidRDefault="00E47C4C" w:rsidP="00E47C4C">
      <w:pPr>
        <w:pStyle w:val="NoSpacing"/>
        <w:rPr>
          <w:rFonts w:ascii="Arial" w:hAnsi="Arial" w:cs="Arial"/>
          <w:sz w:val="28"/>
          <w:szCs w:val="28"/>
        </w:rPr>
      </w:pPr>
    </w:p>
    <w:p w:rsidR="00E47C4C" w:rsidRPr="002E17DD" w:rsidRDefault="00E47C4C" w:rsidP="002E17DD">
      <w:pPr>
        <w:pStyle w:val="Heading2"/>
        <w:rPr>
          <w:rFonts w:ascii="Arial" w:hAnsi="Arial" w:cs="Arial"/>
          <w:color w:val="auto"/>
          <w:sz w:val="32"/>
        </w:rPr>
      </w:pPr>
      <w:r w:rsidRPr="002E17DD">
        <w:rPr>
          <w:rFonts w:ascii="Arial" w:hAnsi="Arial" w:cs="Arial"/>
          <w:color w:val="auto"/>
          <w:sz w:val="32"/>
        </w:rPr>
        <w:t>Explore Resources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Review resources and complete exercises contained in this guide.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Glossary of Terms – Appendix A</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Barriers and Solutions – Appendix B</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Invite a local organization to offer disability awareness training </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w:t>
      </w:r>
      <w:proofErr w:type="gramStart"/>
      <w:r w:rsidRPr="00137A4D">
        <w:rPr>
          <w:rFonts w:ascii="Arial" w:hAnsi="Arial" w:cs="Arial"/>
          <w:sz w:val="28"/>
          <w:szCs w:val="28"/>
        </w:rPr>
        <w:t>see</w:t>
      </w:r>
      <w:proofErr w:type="gramEnd"/>
      <w:r w:rsidRPr="00137A4D">
        <w:rPr>
          <w:rFonts w:ascii="Arial" w:hAnsi="Arial" w:cs="Arial"/>
          <w:sz w:val="28"/>
          <w:szCs w:val="28"/>
        </w:rPr>
        <w:t xml:space="preserve"> Disability Resources and Organizations in Manitoba – Appendix C</w:t>
      </w:r>
    </w:p>
    <w:p w:rsidR="00E47C4C" w:rsidRPr="00137A4D" w:rsidRDefault="00E47C4C" w:rsidP="00E47C4C">
      <w:pPr>
        <w:pStyle w:val="NoSpacing"/>
        <w:rPr>
          <w:rFonts w:ascii="Arial" w:hAnsi="Arial" w:cs="Arial"/>
          <w:sz w:val="28"/>
          <w:szCs w:val="28"/>
        </w:rPr>
      </w:pPr>
    </w:p>
    <w:p w:rsidR="00E47C4C" w:rsidRPr="00137A4D" w:rsidRDefault="00E47C4C" w:rsidP="002E17DD">
      <w:pPr>
        <w:pStyle w:val="Heading2"/>
        <w:rPr>
          <w:rFonts w:ascii="Arial" w:hAnsi="Arial" w:cs="Arial"/>
          <w:sz w:val="28"/>
          <w:szCs w:val="28"/>
        </w:rPr>
      </w:pPr>
      <w:r w:rsidRPr="002E17DD">
        <w:rPr>
          <w:rFonts w:ascii="Arial" w:hAnsi="Arial" w:cs="Arial"/>
          <w:color w:val="auto"/>
          <w:sz w:val="32"/>
        </w:rPr>
        <w:t>Other information sources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Similar legislation was introduced in Ontario in 2005 and is supported by a variety of online resources, some targeting specific sectors. To benefit from Ontario’s resources, visit </w:t>
      </w:r>
      <w:hyperlink r:id="rId12" w:history="1">
        <w:r w:rsidR="002E17DD" w:rsidRPr="00DF4400">
          <w:rPr>
            <w:rStyle w:val="Hyperlink"/>
            <w:rFonts w:ascii="Arial" w:hAnsi="Arial" w:cs="Arial"/>
            <w:sz w:val="28"/>
            <w:szCs w:val="28"/>
          </w:rPr>
          <w:t>www.Ontario.ca/accessON</w:t>
        </w:r>
      </w:hyperlink>
      <w:r w:rsidR="002E17DD">
        <w:rPr>
          <w:rFonts w:ascii="Arial" w:hAnsi="Arial" w:cs="Arial"/>
          <w:sz w:val="28"/>
          <w:szCs w:val="28"/>
        </w:rPr>
        <w:t xml:space="preserve"> </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Read about the United Nations Convention on the Rights of Persons with Disabilities at: </w:t>
      </w:r>
    </w:p>
    <w:p w:rsidR="00E47C4C" w:rsidRPr="00137A4D" w:rsidRDefault="00633570" w:rsidP="00E47C4C">
      <w:pPr>
        <w:pStyle w:val="NoSpacing"/>
        <w:rPr>
          <w:rFonts w:ascii="Arial" w:hAnsi="Arial" w:cs="Arial"/>
          <w:sz w:val="28"/>
          <w:szCs w:val="28"/>
        </w:rPr>
      </w:pPr>
      <w:hyperlink r:id="rId13" w:history="1">
        <w:r w:rsidR="002E17DD" w:rsidRPr="00DF4400">
          <w:rPr>
            <w:rStyle w:val="Hyperlink"/>
            <w:rFonts w:ascii="Arial" w:hAnsi="Arial" w:cs="Arial"/>
            <w:sz w:val="28"/>
            <w:szCs w:val="28"/>
          </w:rPr>
          <w:t>www.un.org/disabilities/convention/conventionfull.shtml</w:t>
        </w:r>
      </w:hyperlink>
      <w:r w:rsidR="002E17DD">
        <w:rPr>
          <w:rFonts w:ascii="Arial" w:hAnsi="Arial" w:cs="Arial"/>
          <w:sz w:val="28"/>
          <w:szCs w:val="28"/>
        </w:rPr>
        <w:t xml:space="preserve"> </w:t>
      </w:r>
    </w:p>
    <w:p w:rsidR="002E17DD" w:rsidRDefault="002E17DD" w:rsidP="002E17DD"/>
    <w:p w:rsidR="00E47C4C" w:rsidRPr="002E17DD" w:rsidRDefault="00E47C4C" w:rsidP="002E17DD">
      <w:pPr>
        <w:pStyle w:val="Heading2"/>
        <w:rPr>
          <w:rFonts w:ascii="Arial" w:hAnsi="Arial" w:cs="Arial"/>
          <w:color w:val="auto"/>
          <w:sz w:val="32"/>
        </w:rPr>
      </w:pPr>
      <w:r w:rsidRPr="002E17DD">
        <w:rPr>
          <w:rFonts w:ascii="Arial" w:hAnsi="Arial" w:cs="Arial"/>
          <w:color w:val="auto"/>
          <w:sz w:val="32"/>
        </w:rPr>
        <w:t>Create an Overview of Your Organization</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This is the first step in creating your accessibility baseline report – the foundation for your Accessibility Plan. Begin by providing an overview of your organization, including areas or divisions, a list of programs and services provided and a brief profile of your client base. You might want to refer to your annual report.</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Exercise: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1. List programs and services your organization provides. Highlight ones that are most significant to the public.</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2. Create a profile of your clients/program users. Note age range, (</w:t>
      </w:r>
      <w:proofErr w:type="spellStart"/>
      <w:r w:rsidRPr="00137A4D">
        <w:rPr>
          <w:rFonts w:ascii="Arial" w:hAnsi="Arial" w:cs="Arial"/>
          <w:sz w:val="28"/>
          <w:szCs w:val="28"/>
        </w:rPr>
        <w:t>dis</w:t>
      </w:r>
      <w:proofErr w:type="spellEnd"/>
      <w:r w:rsidRPr="00137A4D">
        <w:rPr>
          <w:rFonts w:ascii="Arial" w:hAnsi="Arial" w:cs="Arial"/>
          <w:sz w:val="28"/>
          <w:szCs w:val="28"/>
        </w:rPr>
        <w:t>)abilities and diversity of needs among them.</w:t>
      </w:r>
    </w:p>
    <w:p w:rsidR="002E17DD" w:rsidRDefault="002E17DD" w:rsidP="002E17DD"/>
    <w:p w:rsidR="00E47C4C" w:rsidRPr="002E17DD" w:rsidRDefault="00E47C4C" w:rsidP="002E17DD">
      <w:pPr>
        <w:pStyle w:val="Heading2"/>
        <w:rPr>
          <w:rFonts w:ascii="Arial" w:hAnsi="Arial" w:cs="Arial"/>
          <w:color w:val="auto"/>
          <w:sz w:val="32"/>
        </w:rPr>
      </w:pPr>
      <w:r w:rsidRPr="002E17DD">
        <w:rPr>
          <w:rFonts w:ascii="Arial" w:hAnsi="Arial" w:cs="Arial"/>
          <w:color w:val="auto"/>
          <w:sz w:val="32"/>
        </w:rPr>
        <w:t>Celebrate Your Achievements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Most government agencies have already taken steps to ensure Manitobans with diverse abilities are able to participate, such as creating a welcoming environment, accessible communication, hiring practices and staff training. Consider the motivating factors for introducing these changes. Was there a champion among staff? An employee with a disability who motivated change? You may wish to build on your positive experiences.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Exercise: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1. What experience does your organization have in reaching out and including persons with disabilities?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2. What, if any policies, promote accessibility of your organization, by the public and by staff affected by accessibility barriers?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3. List the steps taken to make the entire organization operate in a way that is accessible to persons with disabilities.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Examples of accessibility achievements: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 introduced a policy promoting accessible hiring processes</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 cleared clutter from hallways and corridors</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 created a large print participant registration</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 included organizations representing persons with disabilities in public consultation</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p>
    <w:p w:rsidR="00E47C4C" w:rsidRPr="002E17DD" w:rsidRDefault="00E47C4C" w:rsidP="002E17DD">
      <w:pPr>
        <w:pStyle w:val="Heading2"/>
        <w:rPr>
          <w:rFonts w:ascii="Arial" w:hAnsi="Arial" w:cs="Arial"/>
          <w:color w:val="auto"/>
          <w:sz w:val="32"/>
        </w:rPr>
      </w:pPr>
      <w:r w:rsidRPr="002E17DD">
        <w:rPr>
          <w:rFonts w:ascii="Arial" w:hAnsi="Arial" w:cs="Arial"/>
          <w:color w:val="auto"/>
          <w:sz w:val="32"/>
        </w:rPr>
        <w:t>Identify Existing Barriers</w:t>
      </w:r>
    </w:p>
    <w:p w:rsidR="00E47C4C" w:rsidRPr="00137A4D" w:rsidRDefault="00E47C4C" w:rsidP="00E47C4C">
      <w:pPr>
        <w:pStyle w:val="NoSpacing"/>
        <w:rPr>
          <w:rFonts w:ascii="Arial" w:hAnsi="Arial" w:cs="Arial"/>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If people who face accessibility barriers want to access your programs or services, can they? </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What about staff and board members? Consider barriers related to an individual’s mobility, dexterity, vision, hearing, communication, understanding or mental health.</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For more information on barriers and solutions, see Appendix B.</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Exercise: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1. List barriers people in Manitoba may face in accessing your programs, facilities and services. Highlight the ones that are most significant to the public.</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2. What organizational policies may inadvertently create barriers by not considering their affect on persons with disabilities? Consider policies affecting the board of directors, staff, and program participants.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3. What, if any, temporary barriers have been unconsciously created by renovations, </w:t>
      </w:r>
      <w:r w:rsidR="00AF4891" w:rsidRPr="00137A4D">
        <w:rPr>
          <w:rFonts w:ascii="Arial" w:hAnsi="Arial" w:cs="Arial"/>
          <w:sz w:val="28"/>
          <w:szCs w:val="28"/>
        </w:rPr>
        <w:t>c</w:t>
      </w:r>
      <w:r w:rsidRPr="00137A4D">
        <w:rPr>
          <w:rFonts w:ascii="Arial" w:hAnsi="Arial" w:cs="Arial"/>
          <w:sz w:val="28"/>
          <w:szCs w:val="28"/>
        </w:rPr>
        <w:t>omputer software upgrades, pathways that are blocked, or chemicals used that affect persons with sensitivities?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TIP: We tend to be more aware of disabilities with visible cues, such as a wheelchair, white cane or a service animal. It is important to remember that people come in different shapes, sizes and ages and may have conditions that are invisible, such as mental illness, developmental disabilities, learning disabilities, chemical sensitivities and disabilities caused by illnesses such as diabetes. People may also experience gradual changes in their ability (Example: multiple sclerosis or fibromyalgia).</w:t>
      </w:r>
    </w:p>
    <w:p w:rsidR="00E47C4C" w:rsidRPr="00137A4D" w:rsidRDefault="00E47C4C" w:rsidP="00E47C4C">
      <w:pPr>
        <w:pStyle w:val="NoSpacing"/>
        <w:rPr>
          <w:rFonts w:ascii="Arial" w:hAnsi="Arial" w:cs="Arial"/>
          <w:sz w:val="28"/>
          <w:szCs w:val="28"/>
        </w:rPr>
      </w:pPr>
    </w:p>
    <w:p w:rsidR="00E47C4C" w:rsidRPr="002E17DD" w:rsidRDefault="00E47C4C" w:rsidP="00E47C4C">
      <w:pPr>
        <w:pStyle w:val="NoSpacing"/>
        <w:rPr>
          <w:rStyle w:val="Heading3Char"/>
          <w:rFonts w:ascii="Arial" w:hAnsi="Arial" w:cs="Arial"/>
          <w:color w:val="auto"/>
          <w:sz w:val="28"/>
        </w:rPr>
      </w:pPr>
      <w:r w:rsidRPr="002E17DD">
        <w:rPr>
          <w:rStyle w:val="Heading3Char"/>
          <w:rFonts w:ascii="Arial" w:hAnsi="Arial" w:cs="Arial"/>
          <w:color w:val="auto"/>
          <w:sz w:val="28"/>
        </w:rPr>
        <w:t>Consultation</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Talk to employees, volunteers, clients, students and others outside your organization to identify any barriers they have experienced. To contact Manitoba organizations representing persons with disabilities, see Appendix C.</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When asking for staff feedback, an anonymous questionnaire may help individuals be more </w:t>
      </w:r>
    </w:p>
    <w:p w:rsidR="00E47C4C" w:rsidRPr="00137A4D" w:rsidRDefault="00E47C4C" w:rsidP="00E47C4C">
      <w:pPr>
        <w:pStyle w:val="NoSpacing"/>
        <w:rPr>
          <w:rFonts w:ascii="Arial" w:hAnsi="Arial" w:cs="Arial"/>
          <w:sz w:val="28"/>
          <w:szCs w:val="28"/>
        </w:rPr>
      </w:pPr>
      <w:proofErr w:type="gramStart"/>
      <w:r w:rsidRPr="00137A4D">
        <w:rPr>
          <w:rFonts w:ascii="Arial" w:hAnsi="Arial" w:cs="Arial"/>
          <w:sz w:val="28"/>
          <w:szCs w:val="28"/>
        </w:rPr>
        <w:t>open</w:t>
      </w:r>
      <w:proofErr w:type="gramEnd"/>
      <w:r w:rsidRPr="00137A4D">
        <w:rPr>
          <w:rFonts w:ascii="Arial" w:hAnsi="Arial" w:cs="Arial"/>
          <w:sz w:val="28"/>
          <w:szCs w:val="28"/>
        </w:rPr>
        <w:t xml:space="preserve"> about the barriers they have encountered, even if they have not disclosed a disability.</w:t>
      </w:r>
    </w:p>
    <w:p w:rsidR="00E47C4C" w:rsidRPr="00137A4D" w:rsidRDefault="00E47C4C" w:rsidP="00E47C4C">
      <w:pPr>
        <w:pStyle w:val="NoSpacing"/>
        <w:rPr>
          <w:rFonts w:ascii="Arial" w:hAnsi="Arial" w:cs="Arial"/>
          <w:sz w:val="28"/>
          <w:szCs w:val="28"/>
        </w:rPr>
      </w:pPr>
    </w:p>
    <w:p w:rsidR="00E47C4C" w:rsidRPr="002E17DD" w:rsidRDefault="00E47C4C" w:rsidP="002E17DD">
      <w:pPr>
        <w:pStyle w:val="Heading2"/>
        <w:rPr>
          <w:rFonts w:ascii="Arial" w:hAnsi="Arial" w:cs="Arial"/>
          <w:color w:val="auto"/>
          <w:sz w:val="32"/>
        </w:rPr>
      </w:pPr>
      <w:r w:rsidRPr="002E17DD">
        <w:rPr>
          <w:rFonts w:ascii="Arial" w:hAnsi="Arial" w:cs="Arial"/>
          <w:color w:val="auto"/>
          <w:sz w:val="32"/>
        </w:rPr>
        <w:t>Document Findings to Create a Baseline Report</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Document the information you have gathered in the previous exercises. These details will be used to create your organization's baseline report – the first part of your Accessibility Plan.</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Your baseline report should include: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1. </w:t>
      </w:r>
      <w:proofErr w:type="gramStart"/>
      <w:r w:rsidRPr="00137A4D">
        <w:rPr>
          <w:rFonts w:ascii="Arial" w:hAnsi="Arial" w:cs="Arial"/>
          <w:sz w:val="28"/>
          <w:szCs w:val="28"/>
        </w:rPr>
        <w:t>a</w:t>
      </w:r>
      <w:proofErr w:type="gramEnd"/>
      <w:r w:rsidRPr="00137A4D">
        <w:rPr>
          <w:rFonts w:ascii="Arial" w:hAnsi="Arial" w:cs="Arial"/>
          <w:sz w:val="28"/>
          <w:szCs w:val="28"/>
        </w:rPr>
        <w:t xml:space="preserve"> review of how accessibility affects each area of your organization</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2. </w:t>
      </w:r>
      <w:proofErr w:type="gramStart"/>
      <w:r w:rsidRPr="00137A4D">
        <w:rPr>
          <w:rFonts w:ascii="Arial" w:hAnsi="Arial" w:cs="Arial"/>
          <w:sz w:val="28"/>
          <w:szCs w:val="28"/>
        </w:rPr>
        <w:t>steps</w:t>
      </w:r>
      <w:proofErr w:type="gramEnd"/>
      <w:r w:rsidRPr="00137A4D">
        <w:rPr>
          <w:rFonts w:ascii="Arial" w:hAnsi="Arial" w:cs="Arial"/>
          <w:sz w:val="28"/>
          <w:szCs w:val="28"/>
        </w:rPr>
        <w:t xml:space="preserve"> already taken to improve accessibility, including policies and procedures that have been introduced</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3. </w:t>
      </w:r>
      <w:proofErr w:type="gramStart"/>
      <w:r w:rsidRPr="00137A4D">
        <w:rPr>
          <w:rFonts w:ascii="Arial" w:hAnsi="Arial" w:cs="Arial"/>
          <w:sz w:val="28"/>
          <w:szCs w:val="28"/>
        </w:rPr>
        <w:t>barriers</w:t>
      </w:r>
      <w:proofErr w:type="gramEnd"/>
      <w:r w:rsidRPr="00137A4D">
        <w:rPr>
          <w:rFonts w:ascii="Arial" w:hAnsi="Arial" w:cs="Arial"/>
          <w:sz w:val="28"/>
          <w:szCs w:val="28"/>
        </w:rPr>
        <w:t xml:space="preserve"> users may face in accessing your programs, facilities and services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Review a sample baseline report. See Appendix F – Part 1. </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Use the baseline report template provided. See Appendix G – Part 1. </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In the next section you will consider how these barriers can be removed and prevented.</w:t>
      </w:r>
    </w:p>
    <w:p w:rsidR="00E47C4C" w:rsidRPr="00137A4D" w:rsidRDefault="00FB555C" w:rsidP="00FB555C">
      <w:pPr>
        <w:rPr>
          <w:rFonts w:ascii="Arial" w:hAnsi="Arial" w:cs="Arial"/>
          <w:sz w:val="28"/>
          <w:szCs w:val="28"/>
        </w:rPr>
      </w:pPr>
      <w:r>
        <w:rPr>
          <w:rFonts w:ascii="Arial" w:hAnsi="Arial" w:cs="Arial"/>
          <w:sz w:val="28"/>
          <w:szCs w:val="28"/>
        </w:rPr>
        <w:br w:type="page"/>
      </w:r>
    </w:p>
    <w:p w:rsidR="00E47C4C" w:rsidRPr="006E6BF2" w:rsidRDefault="00E47C4C" w:rsidP="002E17DD">
      <w:pPr>
        <w:pStyle w:val="Heading1"/>
        <w:rPr>
          <w:rFonts w:ascii="Arial" w:hAnsi="Arial" w:cs="Arial"/>
          <w:color w:val="auto"/>
          <w:sz w:val="44"/>
          <w:szCs w:val="36"/>
        </w:rPr>
      </w:pPr>
      <w:r w:rsidRPr="006E6BF2">
        <w:rPr>
          <w:rFonts w:ascii="Arial" w:hAnsi="Arial" w:cs="Arial"/>
          <w:color w:val="auto"/>
          <w:sz w:val="44"/>
          <w:szCs w:val="36"/>
        </w:rPr>
        <w:t>Six Steps to Create an Accessibility Plan</w:t>
      </w:r>
    </w:p>
    <w:p w:rsidR="00E47C4C" w:rsidRPr="00137A4D" w:rsidRDefault="00E47C4C" w:rsidP="00E47C4C">
      <w:pPr>
        <w:pStyle w:val="NoSpacing"/>
        <w:rPr>
          <w:rFonts w:ascii="Arial" w:hAnsi="Arial" w:cs="Arial"/>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An Accessibility Plan has three components which work together to make accessibility a permanent part of workplace culture and business practices of an organization.</w:t>
      </w:r>
    </w:p>
    <w:p w:rsidR="00620180" w:rsidRPr="00137A4D" w:rsidRDefault="00620180" w:rsidP="00E47C4C">
      <w:pPr>
        <w:pStyle w:val="NoSpacing"/>
        <w:rPr>
          <w:rFonts w:ascii="Arial" w:hAnsi="Arial" w:cs="Arial"/>
          <w:sz w:val="28"/>
          <w:szCs w:val="28"/>
        </w:rPr>
      </w:pPr>
    </w:p>
    <w:p w:rsidR="00E47C4C" w:rsidRPr="00137A4D" w:rsidRDefault="00E47C4C" w:rsidP="00620180">
      <w:pPr>
        <w:pStyle w:val="NoSpacing"/>
        <w:numPr>
          <w:ilvl w:val="0"/>
          <w:numId w:val="1"/>
        </w:numPr>
        <w:rPr>
          <w:rFonts w:ascii="Arial" w:hAnsi="Arial" w:cs="Arial"/>
          <w:sz w:val="28"/>
          <w:szCs w:val="28"/>
        </w:rPr>
      </w:pPr>
      <w:r w:rsidRPr="00137A4D">
        <w:rPr>
          <w:rFonts w:ascii="Arial" w:hAnsi="Arial" w:cs="Arial"/>
          <w:sz w:val="28"/>
          <w:szCs w:val="28"/>
        </w:rPr>
        <w:t>Statement of Commitment – establishes an organization’s vision and goals for accessibility.</w:t>
      </w:r>
    </w:p>
    <w:p w:rsidR="00E47C4C" w:rsidRPr="00137A4D" w:rsidRDefault="00E47C4C" w:rsidP="00E47C4C">
      <w:pPr>
        <w:pStyle w:val="NoSpacing"/>
        <w:rPr>
          <w:rFonts w:ascii="Arial" w:hAnsi="Arial" w:cs="Arial"/>
          <w:sz w:val="28"/>
          <w:szCs w:val="28"/>
        </w:rPr>
      </w:pPr>
    </w:p>
    <w:p w:rsidR="00E47C4C" w:rsidRPr="00137A4D" w:rsidRDefault="00E47C4C" w:rsidP="00620180">
      <w:pPr>
        <w:pStyle w:val="NoSpacing"/>
        <w:numPr>
          <w:ilvl w:val="0"/>
          <w:numId w:val="1"/>
        </w:numPr>
        <w:rPr>
          <w:rFonts w:ascii="Arial" w:hAnsi="Arial" w:cs="Arial"/>
          <w:sz w:val="28"/>
          <w:szCs w:val="28"/>
        </w:rPr>
      </w:pPr>
      <w:r w:rsidRPr="00137A4D">
        <w:rPr>
          <w:rFonts w:ascii="Arial" w:hAnsi="Arial" w:cs="Arial"/>
          <w:sz w:val="28"/>
          <w:szCs w:val="28"/>
        </w:rPr>
        <w:t>Policies – set out the rules the organiza</w:t>
      </w:r>
      <w:r w:rsidR="00620180" w:rsidRPr="00137A4D">
        <w:rPr>
          <w:rFonts w:ascii="Arial" w:hAnsi="Arial" w:cs="Arial"/>
          <w:sz w:val="28"/>
          <w:szCs w:val="28"/>
        </w:rPr>
        <w:t xml:space="preserve">tion will follow to become more </w:t>
      </w:r>
      <w:r w:rsidRPr="00137A4D">
        <w:rPr>
          <w:rFonts w:ascii="Arial" w:hAnsi="Arial" w:cs="Arial"/>
          <w:sz w:val="28"/>
          <w:szCs w:val="28"/>
        </w:rPr>
        <w:t>accessible.</w:t>
      </w:r>
    </w:p>
    <w:p w:rsidR="00E47C4C" w:rsidRPr="00137A4D" w:rsidRDefault="00E47C4C" w:rsidP="00E47C4C">
      <w:pPr>
        <w:pStyle w:val="NoSpacing"/>
        <w:rPr>
          <w:rFonts w:ascii="Arial" w:hAnsi="Arial" w:cs="Arial"/>
          <w:sz w:val="28"/>
          <w:szCs w:val="28"/>
        </w:rPr>
      </w:pPr>
    </w:p>
    <w:p w:rsidR="00E47C4C" w:rsidRPr="00137A4D" w:rsidRDefault="00E47C4C" w:rsidP="00620180">
      <w:pPr>
        <w:pStyle w:val="NoSpacing"/>
        <w:numPr>
          <w:ilvl w:val="0"/>
          <w:numId w:val="1"/>
        </w:numPr>
        <w:rPr>
          <w:rFonts w:ascii="Arial" w:hAnsi="Arial" w:cs="Arial"/>
          <w:sz w:val="28"/>
          <w:szCs w:val="28"/>
        </w:rPr>
      </w:pPr>
      <w:r w:rsidRPr="00137A4D">
        <w:rPr>
          <w:rFonts w:ascii="Arial" w:hAnsi="Arial" w:cs="Arial"/>
          <w:sz w:val="28"/>
          <w:szCs w:val="28"/>
        </w:rPr>
        <w:t>Actions – are steps to be taken to remove the accessibility barriers identified and meet AMA requirements.</w:t>
      </w:r>
    </w:p>
    <w:p w:rsidR="00E47C4C" w:rsidRPr="00137A4D" w:rsidRDefault="00E47C4C" w:rsidP="00137A4D"/>
    <w:p w:rsidR="00E47C4C" w:rsidRPr="002E17DD" w:rsidRDefault="00E47C4C" w:rsidP="002E17DD">
      <w:pPr>
        <w:pStyle w:val="Heading2"/>
        <w:rPr>
          <w:rFonts w:ascii="Arial" w:hAnsi="Arial" w:cs="Arial"/>
          <w:color w:val="auto"/>
          <w:sz w:val="32"/>
        </w:rPr>
      </w:pPr>
      <w:r w:rsidRPr="002E17DD">
        <w:rPr>
          <w:rFonts w:ascii="Arial" w:hAnsi="Arial" w:cs="Arial"/>
          <w:color w:val="auto"/>
          <w:sz w:val="32"/>
        </w:rPr>
        <w:t>Step 1: Develop a Statement of Commitment</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Summarize your organization’s commitment to meeting the accessibility needs of people with disabilities. Consider your organization’s vision and overall goals. What is the accessibility message you want to convey to your employees and the public?</w:t>
      </w:r>
    </w:p>
    <w:p w:rsidR="00E47C4C" w:rsidRPr="00137A4D" w:rsidRDefault="00E47C4C" w:rsidP="00E47C4C">
      <w:pPr>
        <w:pStyle w:val="NoSpacing"/>
        <w:rPr>
          <w:rFonts w:ascii="Arial" w:hAnsi="Arial" w:cs="Arial"/>
          <w:sz w:val="28"/>
          <w:szCs w:val="28"/>
        </w:rPr>
      </w:pPr>
    </w:p>
    <w:p w:rsidR="00E47C4C" w:rsidRPr="009D09F4" w:rsidRDefault="00E47C4C" w:rsidP="00E47C4C">
      <w:pPr>
        <w:pStyle w:val="NoSpacing"/>
        <w:rPr>
          <w:rFonts w:ascii="Arial" w:hAnsi="Arial" w:cs="Arial"/>
          <w:b/>
          <w:sz w:val="28"/>
          <w:szCs w:val="28"/>
        </w:rPr>
      </w:pPr>
      <w:r w:rsidRPr="009D09F4">
        <w:rPr>
          <w:rFonts w:ascii="Arial" w:hAnsi="Arial" w:cs="Arial"/>
          <w:b/>
          <w:sz w:val="28"/>
          <w:szCs w:val="28"/>
        </w:rPr>
        <w:t>Promote Your Commitment</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Post it on your intranet site or ask an executive member of the team to send an email message to all employees.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Make it available to the public, on your website or displayed on a public-facing wall.</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Make it available in an accessible format on request.</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Example: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[Name of Organization] is committed to ensuring equal access and participation for all people, regardless of their abilities. We are committed to treating all people in a way that allows them to maintain their dignity and independence. We believe in inclusion. </w:t>
      </w:r>
    </w:p>
    <w:p w:rsidR="000A3D36" w:rsidRPr="00137A4D" w:rsidRDefault="000A3D36"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We are committed to meeting the needs of people who face accessibility barriers by identifying, removing and preventing these barriers and by meeting requirements of The Accessibility for Manitobans Act.</w:t>
      </w:r>
    </w:p>
    <w:p w:rsidR="00E47C4C" w:rsidRPr="00137A4D" w:rsidRDefault="00E47C4C" w:rsidP="00E47C4C">
      <w:pPr>
        <w:pStyle w:val="NoSpacing"/>
        <w:rPr>
          <w:rFonts w:ascii="Arial" w:hAnsi="Arial" w:cs="Arial"/>
        </w:rPr>
      </w:pPr>
    </w:p>
    <w:p w:rsidR="00E47C4C" w:rsidRPr="002E17DD" w:rsidRDefault="00E47C4C" w:rsidP="002E17DD">
      <w:pPr>
        <w:pStyle w:val="Heading2"/>
        <w:rPr>
          <w:rFonts w:ascii="Arial" w:hAnsi="Arial" w:cs="Arial"/>
          <w:color w:val="auto"/>
          <w:sz w:val="32"/>
        </w:rPr>
      </w:pPr>
      <w:r w:rsidRPr="002E17DD">
        <w:rPr>
          <w:rFonts w:ascii="Arial" w:hAnsi="Arial" w:cs="Arial"/>
          <w:color w:val="auto"/>
          <w:sz w:val="32"/>
        </w:rPr>
        <w:t>Step 2: Set Priorities</w:t>
      </w:r>
    </w:p>
    <w:p w:rsidR="00E47C4C" w:rsidRPr="00137A4D" w:rsidRDefault="00E47C4C" w:rsidP="00E47C4C">
      <w:pPr>
        <w:pStyle w:val="NoSpacing"/>
        <w:rPr>
          <w:rFonts w:ascii="Arial" w:hAnsi="Arial" w:cs="Arial"/>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Your baseline report might identify a number of barriers to accessibility. The Manitoba government is sensitive to budget limitations. Not all barriers must be addressed immediately. Start by ensuring that critical services are barrier free.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Consider these factors: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w:t>
      </w:r>
      <w:proofErr w:type="gramStart"/>
      <w:r w:rsidRPr="00137A4D">
        <w:rPr>
          <w:rFonts w:ascii="Arial" w:hAnsi="Arial" w:cs="Arial"/>
          <w:sz w:val="28"/>
          <w:szCs w:val="28"/>
        </w:rPr>
        <w:t>staff</w:t>
      </w:r>
      <w:proofErr w:type="gramEnd"/>
      <w:r w:rsidRPr="00137A4D">
        <w:rPr>
          <w:rFonts w:ascii="Arial" w:hAnsi="Arial" w:cs="Arial"/>
          <w:sz w:val="28"/>
          <w:szCs w:val="28"/>
        </w:rPr>
        <w:t xml:space="preserve"> and financial resources</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w:t>
      </w:r>
      <w:proofErr w:type="gramStart"/>
      <w:r w:rsidRPr="00137A4D">
        <w:rPr>
          <w:rFonts w:ascii="Arial" w:hAnsi="Arial" w:cs="Arial"/>
          <w:sz w:val="28"/>
          <w:szCs w:val="28"/>
        </w:rPr>
        <w:t>strategic</w:t>
      </w:r>
      <w:proofErr w:type="gramEnd"/>
      <w:r w:rsidRPr="00137A4D">
        <w:rPr>
          <w:rFonts w:ascii="Arial" w:hAnsi="Arial" w:cs="Arial"/>
          <w:sz w:val="28"/>
          <w:szCs w:val="28"/>
        </w:rPr>
        <w:t xml:space="preserve"> plan</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w:t>
      </w:r>
      <w:proofErr w:type="gramStart"/>
      <w:r w:rsidRPr="00137A4D">
        <w:rPr>
          <w:rFonts w:ascii="Arial" w:hAnsi="Arial" w:cs="Arial"/>
          <w:sz w:val="28"/>
          <w:szCs w:val="28"/>
        </w:rPr>
        <w:t>your</w:t>
      </w:r>
      <w:proofErr w:type="gramEnd"/>
      <w:r w:rsidRPr="00137A4D">
        <w:rPr>
          <w:rFonts w:ascii="Arial" w:hAnsi="Arial" w:cs="Arial"/>
          <w:sz w:val="28"/>
          <w:szCs w:val="28"/>
        </w:rPr>
        <w:t xml:space="preserve"> organization's most important public functions</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 </w:t>
      </w:r>
      <w:proofErr w:type="gramStart"/>
      <w:r w:rsidRPr="00137A4D">
        <w:rPr>
          <w:rFonts w:ascii="Arial" w:hAnsi="Arial" w:cs="Arial"/>
          <w:sz w:val="28"/>
          <w:szCs w:val="28"/>
        </w:rPr>
        <w:t>barriers</w:t>
      </w:r>
      <w:proofErr w:type="gramEnd"/>
      <w:r w:rsidRPr="00137A4D">
        <w:rPr>
          <w:rFonts w:ascii="Arial" w:hAnsi="Arial" w:cs="Arial"/>
          <w:sz w:val="28"/>
          <w:szCs w:val="28"/>
        </w:rPr>
        <w:t xml:space="preserve"> that affect the greatest number of clients, students, other members </w:t>
      </w:r>
      <w:r w:rsidR="000A3D36" w:rsidRPr="00137A4D">
        <w:rPr>
          <w:rFonts w:ascii="Arial" w:hAnsi="Arial" w:cs="Arial"/>
          <w:sz w:val="28"/>
          <w:szCs w:val="28"/>
        </w:rPr>
        <w:t xml:space="preserve">of </w:t>
      </w:r>
      <w:r w:rsidRPr="00137A4D">
        <w:rPr>
          <w:rFonts w:ascii="Arial" w:hAnsi="Arial" w:cs="Arial"/>
          <w:sz w:val="28"/>
          <w:szCs w:val="28"/>
        </w:rPr>
        <w:t>the public</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Example: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If programs and services are delivered by frontline staff, interacting directly with the public, staff should be trained to be resourceful and knowledgeable about barriers and barrier removal.</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Ensure priorities include compliance with AMA </w:t>
      </w:r>
      <w:proofErr w:type="spellStart"/>
      <w:r w:rsidRPr="00137A4D">
        <w:rPr>
          <w:rFonts w:ascii="Arial" w:hAnsi="Arial" w:cs="Arial"/>
          <w:sz w:val="28"/>
          <w:szCs w:val="28"/>
        </w:rPr>
        <w:t>standards.The</w:t>
      </w:r>
      <w:proofErr w:type="spellEnd"/>
      <w:r w:rsidRPr="00137A4D">
        <w:rPr>
          <w:rFonts w:ascii="Arial" w:hAnsi="Arial" w:cs="Arial"/>
          <w:sz w:val="28"/>
          <w:szCs w:val="28"/>
        </w:rPr>
        <w:t xml:space="preserve"> Accessibility Standard for Customer Service became a regulation in November, 2015.</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Other standards will be introduced over time, beginning with the Accessibility Standard in Employment. To learn about requirements, visit </w:t>
      </w:r>
      <w:hyperlink r:id="rId14" w:history="1">
        <w:r w:rsidR="009D09F4" w:rsidRPr="00DF4400">
          <w:rPr>
            <w:rStyle w:val="Hyperlink"/>
            <w:rFonts w:ascii="Arial" w:hAnsi="Arial" w:cs="Arial"/>
            <w:sz w:val="28"/>
            <w:szCs w:val="28"/>
          </w:rPr>
          <w:t>www.AccessibilityMB.ca</w:t>
        </w:r>
      </w:hyperlink>
      <w:r w:rsidRPr="00137A4D">
        <w:rPr>
          <w:rFonts w:ascii="Arial" w:hAnsi="Arial" w:cs="Arial"/>
          <w:sz w:val="28"/>
          <w:szCs w:val="28"/>
        </w:rPr>
        <w:t>.</w:t>
      </w:r>
      <w:r w:rsidR="009D09F4">
        <w:rPr>
          <w:rFonts w:ascii="Arial" w:hAnsi="Arial" w:cs="Arial"/>
          <w:sz w:val="28"/>
          <w:szCs w:val="28"/>
        </w:rPr>
        <w:t xml:space="preserve"> </w:t>
      </w:r>
    </w:p>
    <w:p w:rsidR="006E6BF2" w:rsidRDefault="006E6BF2">
      <w:r>
        <w:br w:type="page"/>
      </w:r>
    </w:p>
    <w:p w:rsidR="00E47C4C" w:rsidRPr="002E17DD" w:rsidRDefault="00E47C4C" w:rsidP="002E17DD">
      <w:pPr>
        <w:pStyle w:val="Heading2"/>
        <w:rPr>
          <w:rFonts w:ascii="Arial" w:hAnsi="Arial" w:cs="Arial"/>
          <w:color w:val="auto"/>
          <w:sz w:val="32"/>
        </w:rPr>
      </w:pPr>
      <w:r w:rsidRPr="002E17DD">
        <w:rPr>
          <w:rFonts w:ascii="Arial" w:hAnsi="Arial" w:cs="Arial"/>
          <w:color w:val="auto"/>
          <w:sz w:val="32"/>
        </w:rPr>
        <w:t>Step 3: Develop Accessibility Policies</w:t>
      </w:r>
    </w:p>
    <w:p w:rsidR="00E47C4C" w:rsidRPr="00137A4D" w:rsidRDefault="00E47C4C" w:rsidP="00E47C4C">
      <w:pPr>
        <w:pStyle w:val="NoSpacing"/>
        <w:rPr>
          <w:rFonts w:ascii="Arial" w:hAnsi="Arial" w:cs="Arial"/>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Policies are rules that outline how an organization operates and how it interacts with employees, clients and the public. Some of your policies might already address accessibility barriers, such as holding meetings in locations accessible to persons with physical disabilities. Other policies may unintentionally create barriers to participation. For example, your organization might require completion of a printed form that would be difficult or impossible for someone with </w:t>
      </w:r>
      <w:proofErr w:type="gramStart"/>
      <w:r w:rsidRPr="00137A4D">
        <w:rPr>
          <w:rFonts w:ascii="Arial" w:hAnsi="Arial" w:cs="Arial"/>
          <w:sz w:val="28"/>
          <w:szCs w:val="28"/>
        </w:rPr>
        <w:t>a vision</w:t>
      </w:r>
      <w:proofErr w:type="gramEnd"/>
      <w:r w:rsidRPr="00137A4D">
        <w:rPr>
          <w:rFonts w:ascii="Arial" w:hAnsi="Arial" w:cs="Arial"/>
          <w:sz w:val="28"/>
          <w:szCs w:val="28"/>
        </w:rPr>
        <w:t xml:space="preserve"> impairment.</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When developing accessibility policies: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Identify gaps in current policies.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Ensure all new initiatives, programs and services are reviewed for accessibility compliance.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Present them in a clear, logical sequence, using language that is easy to understand.</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Ensure they are consistent with the principles of dignity, independence, integration and equal opportunity.</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Example: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[Name of organization] will provide information, in an accessible format on request, or with communication supports that consider a person’s specific needs.</w:t>
      </w:r>
    </w:p>
    <w:p w:rsidR="00E47C4C" w:rsidRPr="00137A4D" w:rsidRDefault="00E47C4C" w:rsidP="00137A4D"/>
    <w:p w:rsidR="00E47C4C" w:rsidRPr="002E17DD" w:rsidRDefault="00E47C4C" w:rsidP="002E17DD">
      <w:pPr>
        <w:pStyle w:val="Heading2"/>
        <w:rPr>
          <w:rFonts w:ascii="Arial" w:hAnsi="Arial" w:cs="Arial"/>
          <w:bCs w:val="0"/>
          <w:color w:val="auto"/>
          <w:sz w:val="32"/>
        </w:rPr>
      </w:pPr>
      <w:r w:rsidRPr="002E17DD">
        <w:rPr>
          <w:rFonts w:ascii="Arial" w:hAnsi="Arial" w:cs="Arial"/>
          <w:bCs w:val="0"/>
          <w:color w:val="auto"/>
          <w:sz w:val="32"/>
        </w:rPr>
        <w:t>Step 4:</w:t>
      </w:r>
      <w:r w:rsidRPr="002E17DD">
        <w:rPr>
          <w:rFonts w:ascii="Arial" w:hAnsi="Arial" w:cs="Arial"/>
          <w:color w:val="auto"/>
          <w:sz w:val="32"/>
        </w:rPr>
        <w:t xml:space="preserve"> </w:t>
      </w:r>
      <w:r w:rsidRPr="002E17DD">
        <w:rPr>
          <w:rFonts w:ascii="Arial" w:hAnsi="Arial" w:cs="Arial"/>
          <w:bCs w:val="0"/>
          <w:color w:val="auto"/>
          <w:sz w:val="32"/>
        </w:rPr>
        <w:t>Identify Actions</w:t>
      </w:r>
    </w:p>
    <w:p w:rsidR="00E47C4C" w:rsidRPr="00137A4D" w:rsidRDefault="00E47C4C" w:rsidP="00E47C4C">
      <w:pPr>
        <w:pStyle w:val="NoSpacing"/>
        <w:rPr>
          <w:rFonts w:ascii="Arial" w:hAnsi="Arial" w:cs="Arial"/>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Determine the actions required to remove existing accessibility barriers you have identified and to prevent future barriers. The actions should reflect the priorities you noted in Step 2. </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You can be strategic about which actions to tackle immediately, in the next two years and so on. Build actions into your budget. Your list of actions might be related to customer service, information and communications, employment and training.</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Use a checklist to review each action:</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Is the action practical?</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If it is a multi–step action, does the sequence you have outlined make sense?</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Is the timeline realistic? Is there enough time to complete each step?</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Are resources available now, or is further planning or a proposal to management required?</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Will the completed action result in the barrier being removed or prevented?</w:t>
      </w:r>
    </w:p>
    <w:p w:rsidR="00E47C4C" w:rsidRDefault="00E47C4C" w:rsidP="00E47C4C">
      <w:pPr>
        <w:pStyle w:val="NoSpacing"/>
        <w:rPr>
          <w:rFonts w:ascii="Arial" w:hAnsi="Arial" w:cs="Arial"/>
          <w:sz w:val="28"/>
          <w:szCs w:val="28"/>
        </w:rPr>
      </w:pPr>
      <w:r w:rsidRPr="00137A4D">
        <w:rPr>
          <w:rFonts w:ascii="Arial" w:hAnsi="Arial" w:cs="Arial"/>
          <w:sz w:val="28"/>
          <w:szCs w:val="28"/>
        </w:rPr>
        <w:t>• Will the proposed approach to meeting a requirement or removing a barrier create a new barrier to accessibility?</w:t>
      </w:r>
    </w:p>
    <w:p w:rsidR="00B30111" w:rsidRPr="00137A4D" w:rsidRDefault="00B30111"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Create a work plan to show how actions will be coordinated and implemented:</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Allocate resources: Estimate the human, financial and technical resources required.</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Assign responsibility: Decide who will lead your efforts to meet each commitment.</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Decide on a timeline: Develop a work schedule that aligns with the AMA compliance deadlines.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See the Sample Work Plan in Appendix H.</w:t>
      </w:r>
    </w:p>
    <w:p w:rsidR="00E47C4C" w:rsidRPr="00137A4D" w:rsidRDefault="00E47C4C" w:rsidP="00E47C4C">
      <w:pPr>
        <w:pStyle w:val="NoSpacing"/>
        <w:rPr>
          <w:rFonts w:ascii="Arial" w:hAnsi="Arial" w:cs="Arial"/>
          <w:sz w:val="28"/>
          <w:szCs w:val="28"/>
        </w:rPr>
      </w:pPr>
    </w:p>
    <w:p w:rsidR="00E47C4C" w:rsidRPr="00B30111" w:rsidRDefault="00E47C4C" w:rsidP="00E47C4C">
      <w:pPr>
        <w:pStyle w:val="NoSpacing"/>
        <w:rPr>
          <w:rStyle w:val="Heading3Char"/>
          <w:rFonts w:ascii="Arial" w:hAnsi="Arial" w:cs="Arial"/>
          <w:color w:val="auto"/>
          <w:sz w:val="28"/>
        </w:rPr>
      </w:pPr>
      <w:r w:rsidRPr="00B30111">
        <w:rPr>
          <w:rStyle w:val="Heading3Char"/>
          <w:rFonts w:ascii="Arial" w:hAnsi="Arial" w:cs="Arial"/>
          <w:color w:val="auto"/>
          <w:sz w:val="28"/>
        </w:rPr>
        <w:t>Consult with persons disabled by barriers: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AMA legislation requires public sector organizations to consult with persons affected by barriers, or representatives of organizations of persons disabled by barriers. See Appendix C.</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Before finalizing your Accessibility Plan, invite people affected by your organization to review and offer feedback on your priorities, policies and actions. See Introduction – Public Sector Requirements.</w:t>
      </w:r>
    </w:p>
    <w:p w:rsidR="006E6BF2" w:rsidRDefault="006E6BF2">
      <w:r>
        <w:br w:type="page"/>
      </w:r>
    </w:p>
    <w:p w:rsidR="00E47C4C" w:rsidRPr="002E17DD" w:rsidRDefault="00E47C4C" w:rsidP="002E17DD">
      <w:pPr>
        <w:pStyle w:val="Heading2"/>
        <w:rPr>
          <w:rFonts w:ascii="Arial" w:hAnsi="Arial" w:cs="Arial"/>
          <w:bCs w:val="0"/>
          <w:color w:val="auto"/>
          <w:sz w:val="32"/>
        </w:rPr>
      </w:pPr>
      <w:r w:rsidRPr="002E17DD">
        <w:rPr>
          <w:rFonts w:ascii="Arial" w:hAnsi="Arial" w:cs="Arial"/>
          <w:bCs w:val="0"/>
          <w:color w:val="auto"/>
          <w:sz w:val="32"/>
        </w:rPr>
        <w:t>Step 5: Make Your Accessibility Plan Public</w:t>
      </w:r>
    </w:p>
    <w:p w:rsidR="00E47C4C" w:rsidRPr="00137A4D" w:rsidRDefault="00E47C4C" w:rsidP="00E47C4C">
      <w:pPr>
        <w:pStyle w:val="NoSpacing"/>
        <w:rPr>
          <w:rFonts w:ascii="Arial" w:hAnsi="Arial" w:cs="Arial"/>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The AMA requires all public sector agencies to make their Accessibility Plan available to the public. It is also a good idea to make your Accessibility Plan part of regular organizational reports and business plans. T</w:t>
      </w:r>
      <w:r w:rsidR="000A3D36" w:rsidRPr="00137A4D">
        <w:rPr>
          <w:rFonts w:ascii="Arial" w:hAnsi="Arial" w:cs="Arial"/>
          <w:sz w:val="28"/>
          <w:szCs w:val="28"/>
        </w:rPr>
        <w:t xml:space="preserve">his ensures </w:t>
      </w:r>
      <w:proofErr w:type="gramStart"/>
      <w:r w:rsidR="000A3D36" w:rsidRPr="00137A4D">
        <w:rPr>
          <w:rFonts w:ascii="Arial" w:hAnsi="Arial" w:cs="Arial"/>
          <w:sz w:val="28"/>
          <w:szCs w:val="28"/>
        </w:rPr>
        <w:t xml:space="preserve">staff at all levels </w:t>
      </w:r>
      <w:r w:rsidRPr="00137A4D">
        <w:rPr>
          <w:rFonts w:ascii="Arial" w:hAnsi="Arial" w:cs="Arial"/>
          <w:sz w:val="28"/>
          <w:szCs w:val="28"/>
        </w:rPr>
        <w:t>are</w:t>
      </w:r>
      <w:proofErr w:type="gramEnd"/>
      <w:r w:rsidRPr="00137A4D">
        <w:rPr>
          <w:rFonts w:ascii="Arial" w:hAnsi="Arial" w:cs="Arial"/>
          <w:sz w:val="28"/>
          <w:szCs w:val="28"/>
        </w:rPr>
        <w:t xml:space="preserve"> aware of commitments. It also identifies actions requiring additional resources.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Post the Accessibility Plan on your organization’s website. It’s up to you to decide on the level of detail, but it should include the statement of commitment, policies and actions to be taken. Specific information in the work plan</w:t>
      </w:r>
      <w:r w:rsidR="000A3D36" w:rsidRPr="00137A4D">
        <w:rPr>
          <w:rFonts w:ascii="Arial" w:hAnsi="Arial" w:cs="Arial"/>
          <w:sz w:val="28"/>
          <w:szCs w:val="28"/>
        </w:rPr>
        <w:t xml:space="preserve"> may remain internal. Examples: </w:t>
      </w:r>
      <w:r w:rsidRPr="00137A4D">
        <w:rPr>
          <w:rFonts w:ascii="Arial" w:hAnsi="Arial" w:cs="Arial"/>
          <w:sz w:val="28"/>
          <w:szCs w:val="28"/>
        </w:rPr>
        <w:t>responsibilities and resource allocation</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Suggestions: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Use plain language.</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Write short sentences.</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Avoid industry jargon or acronyms.</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Use the active voice.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Public Accessibility Plan</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Provide statement of commitment, policies and list actions.</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Make it available on organization website, and/or post it in a public area – on a wall or bulletin board.</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Offer accessible formats on request – see Appendix D.</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Invite comments and questions and create a process to respond.</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Information for internal review and planning</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Include steps associated with specific actions.</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Identify project lead and participants.</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Provide budget lines in operating plans.</w:t>
      </w:r>
    </w:p>
    <w:p w:rsidR="007108BB" w:rsidRDefault="007108BB">
      <w:r>
        <w:br w:type="page"/>
      </w:r>
    </w:p>
    <w:p w:rsidR="00E47C4C" w:rsidRDefault="00E47C4C" w:rsidP="006E6BF2">
      <w:pPr>
        <w:pStyle w:val="Heading2"/>
        <w:rPr>
          <w:rFonts w:ascii="Arial" w:hAnsi="Arial" w:cs="Arial"/>
          <w:bCs w:val="0"/>
          <w:color w:val="auto"/>
          <w:sz w:val="32"/>
        </w:rPr>
      </w:pPr>
      <w:r w:rsidRPr="002E17DD">
        <w:rPr>
          <w:rFonts w:ascii="Arial" w:hAnsi="Arial" w:cs="Arial"/>
          <w:bCs w:val="0"/>
          <w:color w:val="auto"/>
          <w:sz w:val="32"/>
        </w:rPr>
        <w:t>Step 6: Review and Update Your Accessibility Plan</w:t>
      </w:r>
    </w:p>
    <w:p w:rsidR="006E6BF2" w:rsidRPr="006E6BF2" w:rsidRDefault="006E6BF2" w:rsidP="006E6BF2"/>
    <w:p w:rsidR="00E47C4C" w:rsidRPr="00137A4D" w:rsidRDefault="00E47C4C" w:rsidP="00E47C4C">
      <w:pPr>
        <w:pStyle w:val="NoSpacing"/>
        <w:rPr>
          <w:rFonts w:ascii="Arial" w:hAnsi="Arial" w:cs="Arial"/>
          <w:sz w:val="28"/>
          <w:szCs w:val="28"/>
        </w:rPr>
      </w:pPr>
      <w:r w:rsidRPr="00137A4D">
        <w:rPr>
          <w:rFonts w:ascii="Arial" w:hAnsi="Arial" w:cs="Arial"/>
          <w:sz w:val="28"/>
          <w:szCs w:val="28"/>
        </w:rPr>
        <w:t>Review and update your Accessibility Plan regularly. Consider integrating the plan into quarterly or annual reporting periods, and/or board meetings. Build accessibility reviews into existing corporate and strategic business cycles.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xml:space="preserve">As standards are developed and introduced in the next several years, ensure your organization complies with new regulations. Check </w:t>
      </w:r>
      <w:hyperlink r:id="rId15" w:history="1">
        <w:r w:rsidR="009D09F4" w:rsidRPr="00DF4400">
          <w:rPr>
            <w:rStyle w:val="Hyperlink"/>
            <w:rFonts w:ascii="Arial" w:hAnsi="Arial" w:cs="Arial"/>
            <w:sz w:val="28"/>
            <w:szCs w:val="28"/>
          </w:rPr>
          <w:t>www.AccessibilityMB.ca</w:t>
        </w:r>
      </w:hyperlink>
      <w:r w:rsidR="009D09F4">
        <w:rPr>
          <w:rFonts w:ascii="Arial" w:hAnsi="Arial" w:cs="Arial"/>
          <w:sz w:val="28"/>
          <w:szCs w:val="28"/>
        </w:rPr>
        <w:t xml:space="preserve"> </w:t>
      </w:r>
      <w:r w:rsidRPr="00137A4D">
        <w:rPr>
          <w:rFonts w:ascii="Arial" w:hAnsi="Arial" w:cs="Arial"/>
          <w:sz w:val="28"/>
          <w:szCs w:val="28"/>
        </w:rPr>
        <w:t>for compliance requirements that apply to your organization and update your Accessibility Plan accordingly.</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The AMA requires that your Accessibility Plan be updated every two years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Make the updated plan available to the public</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 Updated plan to include</w:t>
      </w:r>
      <w:r w:rsidR="00B30111">
        <w:rPr>
          <w:rFonts w:ascii="Arial" w:hAnsi="Arial" w:cs="Arial"/>
          <w:sz w:val="28"/>
          <w:szCs w:val="28"/>
        </w:rPr>
        <w:t>:</w:t>
      </w:r>
    </w:p>
    <w:p w:rsidR="00E47C4C" w:rsidRPr="00137A4D" w:rsidRDefault="00E47C4C" w:rsidP="00B30111">
      <w:pPr>
        <w:pStyle w:val="NoSpacing"/>
        <w:ind w:left="993" w:hanging="273"/>
        <w:rPr>
          <w:rFonts w:ascii="Arial" w:hAnsi="Arial" w:cs="Arial"/>
          <w:sz w:val="28"/>
          <w:szCs w:val="28"/>
        </w:rPr>
      </w:pPr>
      <w:r w:rsidRPr="00137A4D">
        <w:rPr>
          <w:rFonts w:ascii="Arial" w:hAnsi="Arial" w:cs="Arial"/>
          <w:sz w:val="28"/>
          <w:szCs w:val="28"/>
        </w:rPr>
        <w:t xml:space="preserve">– </w:t>
      </w:r>
      <w:proofErr w:type="gramStart"/>
      <w:r w:rsidRPr="00137A4D">
        <w:rPr>
          <w:rFonts w:ascii="Arial" w:hAnsi="Arial" w:cs="Arial"/>
          <w:sz w:val="28"/>
          <w:szCs w:val="28"/>
        </w:rPr>
        <w:t>overview</w:t>
      </w:r>
      <w:proofErr w:type="gramEnd"/>
      <w:r w:rsidRPr="00137A4D">
        <w:rPr>
          <w:rFonts w:ascii="Arial" w:hAnsi="Arial" w:cs="Arial"/>
          <w:sz w:val="28"/>
          <w:szCs w:val="28"/>
        </w:rPr>
        <w:t xml:space="preserve"> of achievements and progress on priorities previously outlined</w:t>
      </w:r>
    </w:p>
    <w:p w:rsidR="009D09F4" w:rsidRDefault="00E47C4C" w:rsidP="009D09F4">
      <w:pPr>
        <w:pStyle w:val="NoSpacing"/>
        <w:ind w:firstLine="720"/>
        <w:rPr>
          <w:rFonts w:ascii="Arial" w:hAnsi="Arial" w:cs="Arial"/>
          <w:sz w:val="28"/>
          <w:szCs w:val="28"/>
        </w:rPr>
      </w:pPr>
      <w:r w:rsidRPr="00137A4D">
        <w:rPr>
          <w:rFonts w:ascii="Arial" w:hAnsi="Arial" w:cs="Arial"/>
          <w:sz w:val="28"/>
          <w:szCs w:val="28"/>
        </w:rPr>
        <w:t xml:space="preserve">– </w:t>
      </w:r>
      <w:proofErr w:type="gramStart"/>
      <w:r w:rsidRPr="00137A4D">
        <w:rPr>
          <w:rFonts w:ascii="Arial" w:hAnsi="Arial" w:cs="Arial"/>
          <w:sz w:val="28"/>
          <w:szCs w:val="28"/>
        </w:rPr>
        <w:t>measures</w:t>
      </w:r>
      <w:proofErr w:type="gramEnd"/>
      <w:r w:rsidRPr="00137A4D">
        <w:rPr>
          <w:rFonts w:ascii="Arial" w:hAnsi="Arial" w:cs="Arial"/>
          <w:sz w:val="28"/>
          <w:szCs w:val="28"/>
        </w:rPr>
        <w:t xml:space="preserve"> taken to comply with AMA</w:t>
      </w:r>
      <w:r w:rsidR="00A0219F" w:rsidRPr="00137A4D">
        <w:rPr>
          <w:rFonts w:ascii="Arial" w:hAnsi="Arial" w:cs="Arial"/>
          <w:sz w:val="28"/>
          <w:szCs w:val="28"/>
        </w:rPr>
        <w:t>.</w:t>
      </w:r>
    </w:p>
    <w:p w:rsidR="009D09F4" w:rsidRDefault="009D09F4">
      <w:pPr>
        <w:rPr>
          <w:rFonts w:ascii="Arial" w:hAnsi="Arial" w:cs="Arial"/>
          <w:sz w:val="28"/>
          <w:szCs w:val="28"/>
        </w:rPr>
      </w:pPr>
      <w:r>
        <w:rPr>
          <w:rFonts w:ascii="Arial" w:hAnsi="Arial" w:cs="Arial"/>
          <w:sz w:val="28"/>
          <w:szCs w:val="28"/>
        </w:rPr>
        <w:br w:type="page"/>
      </w:r>
    </w:p>
    <w:p w:rsidR="00E47C4C" w:rsidRPr="006E6BF2" w:rsidRDefault="00E47C4C" w:rsidP="002E17DD">
      <w:pPr>
        <w:pStyle w:val="Heading1"/>
        <w:rPr>
          <w:rFonts w:ascii="Arial" w:hAnsi="Arial" w:cs="Arial"/>
          <w:color w:val="auto"/>
          <w:sz w:val="44"/>
          <w:szCs w:val="36"/>
        </w:rPr>
      </w:pPr>
      <w:r w:rsidRPr="006E6BF2">
        <w:rPr>
          <w:rFonts w:ascii="Arial" w:hAnsi="Arial" w:cs="Arial"/>
          <w:color w:val="auto"/>
          <w:sz w:val="44"/>
          <w:szCs w:val="36"/>
        </w:rPr>
        <w:t>Appendices</w:t>
      </w:r>
    </w:p>
    <w:p w:rsidR="00E47C4C" w:rsidRPr="00137A4D" w:rsidRDefault="00E47C4C" w:rsidP="00E47C4C">
      <w:pPr>
        <w:pStyle w:val="NoSpacing"/>
        <w:rPr>
          <w:rFonts w:ascii="Arial" w:hAnsi="Arial" w:cs="Arial"/>
          <w:sz w:val="28"/>
          <w:szCs w:val="28"/>
        </w:rPr>
      </w:pPr>
    </w:p>
    <w:p w:rsidR="00E47C4C" w:rsidRPr="007108BB" w:rsidRDefault="00E47C4C" w:rsidP="00E47C4C">
      <w:pPr>
        <w:pStyle w:val="NoSpacing"/>
        <w:rPr>
          <w:rFonts w:ascii="Arial" w:hAnsi="Arial" w:cs="Arial"/>
          <w:sz w:val="28"/>
          <w:szCs w:val="28"/>
        </w:rPr>
      </w:pPr>
      <w:r w:rsidRPr="007108BB">
        <w:rPr>
          <w:rFonts w:ascii="Arial" w:hAnsi="Arial" w:cs="Arial"/>
          <w:sz w:val="28"/>
          <w:szCs w:val="28"/>
        </w:rPr>
        <w:t xml:space="preserve">Appendix </w:t>
      </w:r>
      <w:proofErr w:type="gramStart"/>
      <w:r w:rsidRPr="007108BB">
        <w:rPr>
          <w:rFonts w:ascii="Arial" w:hAnsi="Arial" w:cs="Arial"/>
          <w:sz w:val="28"/>
          <w:szCs w:val="28"/>
        </w:rPr>
        <w:t>A</w:t>
      </w:r>
      <w:proofErr w:type="gramEnd"/>
      <w:r w:rsidRPr="007108BB">
        <w:rPr>
          <w:rFonts w:ascii="Arial" w:hAnsi="Arial" w:cs="Arial"/>
          <w:sz w:val="28"/>
          <w:szCs w:val="28"/>
        </w:rPr>
        <w:t xml:space="preserve"> </w:t>
      </w:r>
      <w:r w:rsidR="00B30111" w:rsidRPr="007108BB">
        <w:rPr>
          <w:rFonts w:ascii="Arial" w:hAnsi="Arial" w:cs="Arial"/>
          <w:sz w:val="28"/>
          <w:szCs w:val="28"/>
        </w:rPr>
        <w:t xml:space="preserve">– </w:t>
      </w:r>
      <w:r w:rsidRPr="007108BB">
        <w:rPr>
          <w:rFonts w:ascii="Arial" w:hAnsi="Arial" w:cs="Arial"/>
          <w:sz w:val="28"/>
          <w:szCs w:val="28"/>
        </w:rPr>
        <w:t>Glossary</w:t>
      </w:r>
      <w:r w:rsidR="00B30111" w:rsidRPr="007108BB">
        <w:rPr>
          <w:rFonts w:ascii="Arial" w:hAnsi="Arial" w:cs="Arial"/>
          <w:sz w:val="28"/>
          <w:szCs w:val="28"/>
        </w:rPr>
        <w:t xml:space="preserve"> </w:t>
      </w:r>
      <w:r w:rsidRPr="007108BB">
        <w:rPr>
          <w:rFonts w:ascii="Arial" w:hAnsi="Arial" w:cs="Arial"/>
          <w:sz w:val="28"/>
          <w:szCs w:val="28"/>
        </w:rPr>
        <w:t>of Terms</w:t>
      </w:r>
    </w:p>
    <w:p w:rsidR="00E47C4C" w:rsidRPr="007108BB" w:rsidRDefault="00E47C4C" w:rsidP="00E47C4C">
      <w:pPr>
        <w:pStyle w:val="NoSpacing"/>
        <w:rPr>
          <w:rFonts w:ascii="Arial" w:hAnsi="Arial" w:cs="Arial"/>
          <w:sz w:val="28"/>
          <w:szCs w:val="28"/>
        </w:rPr>
      </w:pPr>
    </w:p>
    <w:p w:rsidR="00E47C4C" w:rsidRPr="007108BB" w:rsidRDefault="00E47C4C" w:rsidP="00E47C4C">
      <w:pPr>
        <w:pStyle w:val="NoSpacing"/>
        <w:rPr>
          <w:rFonts w:ascii="Arial" w:hAnsi="Arial" w:cs="Arial"/>
          <w:sz w:val="28"/>
          <w:szCs w:val="28"/>
        </w:rPr>
      </w:pPr>
      <w:r w:rsidRPr="007108BB">
        <w:rPr>
          <w:rFonts w:ascii="Arial" w:hAnsi="Arial" w:cs="Arial"/>
          <w:sz w:val="28"/>
          <w:szCs w:val="28"/>
        </w:rPr>
        <w:t>Appendix B</w:t>
      </w:r>
      <w:r w:rsidR="00B30111" w:rsidRPr="007108BB">
        <w:rPr>
          <w:rFonts w:ascii="Arial" w:hAnsi="Arial" w:cs="Arial"/>
          <w:sz w:val="28"/>
          <w:szCs w:val="28"/>
        </w:rPr>
        <w:t xml:space="preserve"> –</w:t>
      </w:r>
      <w:r w:rsidRPr="007108BB">
        <w:rPr>
          <w:rFonts w:ascii="Arial" w:hAnsi="Arial" w:cs="Arial"/>
          <w:sz w:val="28"/>
          <w:szCs w:val="28"/>
        </w:rPr>
        <w:t xml:space="preserve"> Barriers</w:t>
      </w:r>
      <w:r w:rsidR="00B30111" w:rsidRPr="007108BB">
        <w:rPr>
          <w:rFonts w:ascii="Arial" w:hAnsi="Arial" w:cs="Arial"/>
          <w:sz w:val="28"/>
          <w:szCs w:val="28"/>
        </w:rPr>
        <w:t xml:space="preserve"> </w:t>
      </w:r>
      <w:r w:rsidRPr="007108BB">
        <w:rPr>
          <w:rFonts w:ascii="Arial" w:hAnsi="Arial" w:cs="Arial"/>
          <w:sz w:val="28"/>
          <w:szCs w:val="28"/>
        </w:rPr>
        <w:t>and Solutions</w:t>
      </w:r>
    </w:p>
    <w:p w:rsidR="00E47C4C" w:rsidRPr="007108BB" w:rsidRDefault="00E47C4C" w:rsidP="00E47C4C">
      <w:pPr>
        <w:pStyle w:val="NoSpacing"/>
        <w:rPr>
          <w:rFonts w:ascii="Arial" w:hAnsi="Arial" w:cs="Arial"/>
          <w:sz w:val="28"/>
          <w:szCs w:val="28"/>
        </w:rPr>
      </w:pPr>
    </w:p>
    <w:p w:rsidR="00E47C4C" w:rsidRPr="007108BB" w:rsidRDefault="00E47C4C" w:rsidP="00E47C4C">
      <w:pPr>
        <w:pStyle w:val="NoSpacing"/>
        <w:rPr>
          <w:rFonts w:ascii="Arial" w:hAnsi="Arial" w:cs="Arial"/>
          <w:sz w:val="28"/>
          <w:szCs w:val="28"/>
        </w:rPr>
      </w:pPr>
      <w:r w:rsidRPr="007108BB">
        <w:rPr>
          <w:rFonts w:ascii="Arial" w:hAnsi="Arial" w:cs="Arial"/>
          <w:sz w:val="28"/>
          <w:szCs w:val="28"/>
        </w:rPr>
        <w:t xml:space="preserve">Appendix C </w:t>
      </w:r>
      <w:r w:rsidR="00B30111" w:rsidRPr="007108BB">
        <w:rPr>
          <w:rFonts w:ascii="Arial" w:hAnsi="Arial" w:cs="Arial"/>
          <w:sz w:val="28"/>
          <w:szCs w:val="28"/>
        </w:rPr>
        <w:t xml:space="preserve">– </w:t>
      </w:r>
      <w:r w:rsidRPr="007108BB">
        <w:rPr>
          <w:rFonts w:ascii="Arial" w:hAnsi="Arial" w:cs="Arial"/>
          <w:sz w:val="28"/>
          <w:szCs w:val="28"/>
        </w:rPr>
        <w:t>Disability</w:t>
      </w:r>
      <w:r w:rsidR="00B30111" w:rsidRPr="007108BB">
        <w:rPr>
          <w:rFonts w:ascii="Arial" w:hAnsi="Arial" w:cs="Arial"/>
          <w:sz w:val="28"/>
          <w:szCs w:val="28"/>
        </w:rPr>
        <w:t xml:space="preserve"> </w:t>
      </w:r>
      <w:r w:rsidRPr="007108BB">
        <w:rPr>
          <w:rFonts w:ascii="Arial" w:hAnsi="Arial" w:cs="Arial"/>
          <w:sz w:val="28"/>
          <w:szCs w:val="28"/>
        </w:rPr>
        <w:t>Resources and Organizations</w:t>
      </w:r>
    </w:p>
    <w:p w:rsidR="00E47C4C" w:rsidRPr="007108BB" w:rsidRDefault="00E47C4C" w:rsidP="00E47C4C">
      <w:pPr>
        <w:pStyle w:val="NoSpacing"/>
        <w:rPr>
          <w:rFonts w:ascii="Arial" w:hAnsi="Arial" w:cs="Arial"/>
          <w:sz w:val="28"/>
          <w:szCs w:val="28"/>
        </w:rPr>
      </w:pPr>
    </w:p>
    <w:p w:rsidR="00E47C4C" w:rsidRPr="007108BB" w:rsidRDefault="00E47C4C" w:rsidP="00E47C4C">
      <w:pPr>
        <w:pStyle w:val="NoSpacing"/>
        <w:rPr>
          <w:rFonts w:ascii="Arial" w:hAnsi="Arial" w:cs="Arial"/>
          <w:sz w:val="28"/>
          <w:szCs w:val="28"/>
        </w:rPr>
      </w:pPr>
      <w:r w:rsidRPr="007108BB">
        <w:rPr>
          <w:rFonts w:ascii="Arial" w:hAnsi="Arial" w:cs="Arial"/>
          <w:sz w:val="28"/>
          <w:szCs w:val="28"/>
        </w:rPr>
        <w:t xml:space="preserve">Appendix D </w:t>
      </w:r>
      <w:r w:rsidR="00B30111" w:rsidRPr="007108BB">
        <w:rPr>
          <w:rFonts w:ascii="Arial" w:hAnsi="Arial" w:cs="Arial"/>
          <w:sz w:val="28"/>
          <w:szCs w:val="28"/>
        </w:rPr>
        <w:t xml:space="preserve">– </w:t>
      </w:r>
      <w:r w:rsidRPr="007108BB">
        <w:rPr>
          <w:rFonts w:ascii="Arial" w:hAnsi="Arial" w:cs="Arial"/>
          <w:sz w:val="28"/>
          <w:szCs w:val="28"/>
        </w:rPr>
        <w:t>Disability</w:t>
      </w:r>
      <w:r w:rsidR="00B30111" w:rsidRPr="007108BB">
        <w:rPr>
          <w:rFonts w:ascii="Arial" w:hAnsi="Arial" w:cs="Arial"/>
          <w:sz w:val="28"/>
          <w:szCs w:val="28"/>
        </w:rPr>
        <w:t xml:space="preserve"> </w:t>
      </w:r>
      <w:r w:rsidRPr="007108BB">
        <w:rPr>
          <w:rFonts w:ascii="Arial" w:hAnsi="Arial" w:cs="Arial"/>
          <w:sz w:val="28"/>
          <w:szCs w:val="28"/>
        </w:rPr>
        <w:t>Accommodations’ Checklists</w:t>
      </w:r>
    </w:p>
    <w:p w:rsidR="00E47C4C" w:rsidRPr="007108BB" w:rsidRDefault="00E47C4C" w:rsidP="00E47C4C">
      <w:pPr>
        <w:pStyle w:val="NoSpacing"/>
        <w:rPr>
          <w:rFonts w:ascii="Arial" w:hAnsi="Arial" w:cs="Arial"/>
          <w:sz w:val="28"/>
          <w:szCs w:val="28"/>
        </w:rPr>
      </w:pPr>
    </w:p>
    <w:p w:rsidR="00E47C4C" w:rsidRPr="007108BB" w:rsidRDefault="00E47C4C" w:rsidP="00E47C4C">
      <w:pPr>
        <w:pStyle w:val="NoSpacing"/>
        <w:rPr>
          <w:rFonts w:ascii="Arial" w:hAnsi="Arial" w:cs="Arial"/>
          <w:sz w:val="28"/>
          <w:szCs w:val="28"/>
        </w:rPr>
      </w:pPr>
      <w:r w:rsidRPr="007108BB">
        <w:rPr>
          <w:rFonts w:ascii="Arial" w:hAnsi="Arial" w:cs="Arial"/>
          <w:sz w:val="28"/>
          <w:szCs w:val="28"/>
        </w:rPr>
        <w:t xml:space="preserve">Appendix E </w:t>
      </w:r>
      <w:r w:rsidR="00B30111" w:rsidRPr="007108BB">
        <w:rPr>
          <w:rFonts w:ascii="Arial" w:hAnsi="Arial" w:cs="Arial"/>
          <w:sz w:val="28"/>
          <w:szCs w:val="28"/>
        </w:rPr>
        <w:t xml:space="preserve">– </w:t>
      </w:r>
      <w:r w:rsidRPr="007108BB">
        <w:rPr>
          <w:rFonts w:ascii="Arial" w:hAnsi="Arial" w:cs="Arial"/>
          <w:sz w:val="28"/>
          <w:szCs w:val="28"/>
        </w:rPr>
        <w:t>Accessibility</w:t>
      </w:r>
      <w:r w:rsidR="00B30111" w:rsidRPr="007108BB">
        <w:rPr>
          <w:rFonts w:ascii="Arial" w:hAnsi="Arial" w:cs="Arial"/>
          <w:sz w:val="28"/>
          <w:szCs w:val="28"/>
        </w:rPr>
        <w:t xml:space="preserve"> </w:t>
      </w:r>
      <w:r w:rsidRPr="007108BB">
        <w:rPr>
          <w:rFonts w:ascii="Arial" w:hAnsi="Arial" w:cs="Arial"/>
          <w:sz w:val="28"/>
          <w:szCs w:val="28"/>
        </w:rPr>
        <w:t>Coordinator and Working Group Duties</w:t>
      </w:r>
    </w:p>
    <w:p w:rsidR="00E47C4C" w:rsidRPr="007108BB" w:rsidRDefault="00E47C4C" w:rsidP="00E47C4C">
      <w:pPr>
        <w:pStyle w:val="NoSpacing"/>
        <w:rPr>
          <w:rFonts w:ascii="Arial" w:hAnsi="Arial" w:cs="Arial"/>
          <w:sz w:val="28"/>
          <w:szCs w:val="28"/>
        </w:rPr>
      </w:pPr>
    </w:p>
    <w:p w:rsidR="00E47C4C" w:rsidRPr="007108BB" w:rsidRDefault="00E47C4C" w:rsidP="00E47C4C">
      <w:pPr>
        <w:pStyle w:val="NoSpacing"/>
        <w:rPr>
          <w:rFonts w:ascii="Arial" w:hAnsi="Arial" w:cs="Arial"/>
          <w:sz w:val="28"/>
          <w:szCs w:val="28"/>
        </w:rPr>
      </w:pPr>
      <w:r w:rsidRPr="007108BB">
        <w:rPr>
          <w:rFonts w:ascii="Arial" w:hAnsi="Arial" w:cs="Arial"/>
          <w:sz w:val="28"/>
          <w:szCs w:val="28"/>
        </w:rPr>
        <w:t xml:space="preserve">Appendix F </w:t>
      </w:r>
      <w:r w:rsidR="00B30111" w:rsidRPr="007108BB">
        <w:rPr>
          <w:rFonts w:ascii="Arial" w:hAnsi="Arial" w:cs="Arial"/>
          <w:sz w:val="28"/>
          <w:szCs w:val="28"/>
        </w:rPr>
        <w:t xml:space="preserve">– </w:t>
      </w:r>
      <w:r w:rsidRPr="007108BB">
        <w:rPr>
          <w:rFonts w:ascii="Arial" w:hAnsi="Arial" w:cs="Arial"/>
          <w:sz w:val="28"/>
          <w:szCs w:val="28"/>
        </w:rPr>
        <w:t>Accessibility Plan Sample</w:t>
      </w:r>
    </w:p>
    <w:p w:rsidR="00E47C4C" w:rsidRPr="007108BB" w:rsidRDefault="00E47C4C" w:rsidP="00E47C4C">
      <w:pPr>
        <w:pStyle w:val="NoSpacing"/>
        <w:rPr>
          <w:rFonts w:ascii="Arial" w:hAnsi="Arial" w:cs="Arial"/>
          <w:sz w:val="28"/>
          <w:szCs w:val="28"/>
        </w:rPr>
      </w:pPr>
    </w:p>
    <w:p w:rsidR="00E47C4C" w:rsidRPr="007108BB" w:rsidRDefault="00E47C4C" w:rsidP="00E47C4C">
      <w:pPr>
        <w:pStyle w:val="NoSpacing"/>
        <w:rPr>
          <w:rFonts w:ascii="Arial" w:hAnsi="Arial" w:cs="Arial"/>
          <w:sz w:val="28"/>
          <w:szCs w:val="28"/>
        </w:rPr>
      </w:pPr>
      <w:r w:rsidRPr="007108BB">
        <w:rPr>
          <w:rFonts w:ascii="Arial" w:hAnsi="Arial" w:cs="Arial"/>
          <w:sz w:val="28"/>
          <w:szCs w:val="28"/>
        </w:rPr>
        <w:t xml:space="preserve">Appendix G </w:t>
      </w:r>
      <w:r w:rsidR="00B30111" w:rsidRPr="007108BB">
        <w:rPr>
          <w:rFonts w:ascii="Arial" w:hAnsi="Arial" w:cs="Arial"/>
          <w:sz w:val="28"/>
          <w:szCs w:val="28"/>
        </w:rPr>
        <w:t xml:space="preserve">– </w:t>
      </w:r>
      <w:r w:rsidRPr="007108BB">
        <w:rPr>
          <w:rFonts w:ascii="Arial" w:hAnsi="Arial" w:cs="Arial"/>
          <w:sz w:val="28"/>
          <w:szCs w:val="28"/>
        </w:rPr>
        <w:t>Accessibility</w:t>
      </w:r>
      <w:r w:rsidR="00B30111" w:rsidRPr="007108BB">
        <w:rPr>
          <w:rFonts w:ascii="Arial" w:hAnsi="Arial" w:cs="Arial"/>
          <w:sz w:val="28"/>
          <w:szCs w:val="28"/>
        </w:rPr>
        <w:t xml:space="preserve"> </w:t>
      </w:r>
      <w:r w:rsidRPr="007108BB">
        <w:rPr>
          <w:rFonts w:ascii="Arial" w:hAnsi="Arial" w:cs="Arial"/>
          <w:sz w:val="28"/>
          <w:szCs w:val="28"/>
        </w:rPr>
        <w:t>Plan Template</w:t>
      </w:r>
    </w:p>
    <w:p w:rsidR="00E47C4C" w:rsidRPr="007108BB" w:rsidRDefault="00E47C4C" w:rsidP="00E47C4C">
      <w:pPr>
        <w:pStyle w:val="NoSpacing"/>
        <w:rPr>
          <w:rFonts w:ascii="Arial" w:hAnsi="Arial" w:cs="Arial"/>
          <w:sz w:val="28"/>
          <w:szCs w:val="28"/>
        </w:rPr>
      </w:pPr>
    </w:p>
    <w:p w:rsidR="00E47C4C" w:rsidRPr="007108BB" w:rsidRDefault="00E47C4C" w:rsidP="00E47C4C">
      <w:pPr>
        <w:pStyle w:val="NoSpacing"/>
        <w:rPr>
          <w:rFonts w:ascii="Arial" w:hAnsi="Arial" w:cs="Arial"/>
          <w:sz w:val="28"/>
          <w:szCs w:val="28"/>
        </w:rPr>
      </w:pPr>
      <w:r w:rsidRPr="007108BB">
        <w:rPr>
          <w:rFonts w:ascii="Arial" w:hAnsi="Arial" w:cs="Arial"/>
          <w:sz w:val="28"/>
          <w:szCs w:val="28"/>
        </w:rPr>
        <w:t xml:space="preserve">Appendix H </w:t>
      </w:r>
      <w:r w:rsidR="00B30111" w:rsidRPr="007108BB">
        <w:rPr>
          <w:rFonts w:ascii="Arial" w:hAnsi="Arial" w:cs="Arial"/>
          <w:sz w:val="28"/>
          <w:szCs w:val="28"/>
        </w:rPr>
        <w:t xml:space="preserve">– </w:t>
      </w:r>
      <w:r w:rsidRPr="007108BB">
        <w:rPr>
          <w:rFonts w:ascii="Arial" w:hAnsi="Arial" w:cs="Arial"/>
          <w:sz w:val="28"/>
          <w:szCs w:val="28"/>
        </w:rPr>
        <w:t>Sample</w:t>
      </w:r>
      <w:r w:rsidR="00B30111" w:rsidRPr="007108BB">
        <w:rPr>
          <w:rFonts w:ascii="Arial" w:hAnsi="Arial" w:cs="Arial"/>
          <w:sz w:val="28"/>
          <w:szCs w:val="28"/>
        </w:rPr>
        <w:t xml:space="preserve"> </w:t>
      </w:r>
      <w:r w:rsidRPr="007108BB">
        <w:rPr>
          <w:rFonts w:ascii="Arial" w:hAnsi="Arial" w:cs="Arial"/>
          <w:sz w:val="28"/>
          <w:szCs w:val="28"/>
        </w:rPr>
        <w:t>Work Plan</w:t>
      </w:r>
    </w:p>
    <w:p w:rsidR="00E47C4C" w:rsidRPr="00137A4D" w:rsidRDefault="00E47C4C" w:rsidP="00E47C4C">
      <w:pPr>
        <w:pStyle w:val="NoSpacing"/>
        <w:rPr>
          <w:rFonts w:ascii="Arial" w:hAnsi="Arial" w:cs="Arial"/>
          <w:sz w:val="28"/>
          <w:szCs w:val="28"/>
        </w:rPr>
      </w:pPr>
    </w:p>
    <w:p w:rsidR="00E47C4C" w:rsidRPr="00137A4D" w:rsidRDefault="00FB555C" w:rsidP="00FB555C">
      <w:pPr>
        <w:rPr>
          <w:rFonts w:ascii="Arial" w:hAnsi="Arial" w:cs="Arial"/>
          <w:sz w:val="28"/>
          <w:szCs w:val="28"/>
        </w:rPr>
      </w:pPr>
      <w:r>
        <w:rPr>
          <w:rFonts w:ascii="Arial" w:hAnsi="Arial" w:cs="Arial"/>
          <w:sz w:val="28"/>
          <w:szCs w:val="28"/>
        </w:rPr>
        <w:br w:type="page"/>
      </w:r>
    </w:p>
    <w:p w:rsidR="00E47C4C" w:rsidRPr="006E6BF2" w:rsidRDefault="00E47C4C" w:rsidP="002E17DD">
      <w:pPr>
        <w:pStyle w:val="Heading1"/>
        <w:rPr>
          <w:rFonts w:ascii="Arial" w:hAnsi="Arial" w:cs="Arial"/>
          <w:color w:val="auto"/>
          <w:sz w:val="44"/>
          <w:szCs w:val="36"/>
        </w:rPr>
      </w:pPr>
      <w:r w:rsidRPr="006E6BF2">
        <w:rPr>
          <w:rFonts w:ascii="Arial" w:hAnsi="Arial" w:cs="Arial"/>
          <w:color w:val="auto"/>
          <w:sz w:val="44"/>
          <w:szCs w:val="36"/>
        </w:rPr>
        <w:t xml:space="preserve">Appendix </w:t>
      </w:r>
      <w:proofErr w:type="gramStart"/>
      <w:r w:rsidRPr="006E6BF2">
        <w:rPr>
          <w:rFonts w:ascii="Arial" w:hAnsi="Arial" w:cs="Arial"/>
          <w:color w:val="auto"/>
          <w:sz w:val="44"/>
          <w:szCs w:val="36"/>
        </w:rPr>
        <w:t>A</w:t>
      </w:r>
      <w:proofErr w:type="gramEnd"/>
      <w:r w:rsidRPr="006E6BF2">
        <w:rPr>
          <w:rFonts w:ascii="Arial" w:hAnsi="Arial" w:cs="Arial"/>
          <w:color w:val="auto"/>
          <w:sz w:val="44"/>
          <w:szCs w:val="36"/>
        </w:rPr>
        <w:t xml:space="preserve"> </w:t>
      </w:r>
      <w:r w:rsidR="002E17DD" w:rsidRPr="006E6BF2">
        <w:rPr>
          <w:rFonts w:ascii="Arial" w:hAnsi="Arial" w:cs="Arial"/>
          <w:color w:val="auto"/>
          <w:sz w:val="44"/>
          <w:szCs w:val="36"/>
        </w:rPr>
        <w:t xml:space="preserve">– </w:t>
      </w:r>
      <w:r w:rsidRPr="006E6BF2">
        <w:rPr>
          <w:rFonts w:ascii="Arial" w:hAnsi="Arial" w:cs="Arial"/>
          <w:color w:val="auto"/>
          <w:sz w:val="44"/>
          <w:szCs w:val="36"/>
        </w:rPr>
        <w:t>Glossary</w:t>
      </w:r>
      <w:r w:rsidR="002E17DD" w:rsidRPr="006E6BF2">
        <w:rPr>
          <w:rFonts w:ascii="Arial" w:hAnsi="Arial" w:cs="Arial"/>
          <w:color w:val="auto"/>
          <w:sz w:val="44"/>
          <w:szCs w:val="36"/>
        </w:rPr>
        <w:t xml:space="preserve"> </w:t>
      </w:r>
      <w:r w:rsidRPr="006E6BF2">
        <w:rPr>
          <w:rFonts w:ascii="Arial" w:hAnsi="Arial" w:cs="Arial"/>
          <w:color w:val="auto"/>
          <w:sz w:val="44"/>
          <w:szCs w:val="36"/>
        </w:rPr>
        <w:t>of Terms</w:t>
      </w:r>
    </w:p>
    <w:p w:rsidR="00E47C4C" w:rsidRPr="00137A4D" w:rsidRDefault="00E47C4C" w:rsidP="00E47C4C">
      <w:pPr>
        <w:pStyle w:val="NoSpacing"/>
        <w:rPr>
          <w:rFonts w:ascii="Arial" w:hAnsi="Arial" w:cs="Arial"/>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Accessibility</w:t>
      </w:r>
      <w:r w:rsidRPr="00137A4D">
        <w:rPr>
          <w:rStyle w:val="Style2Char"/>
          <w:rFonts w:ascii="Arial" w:hAnsi="Arial" w:cs="Arial"/>
          <w:b w:val="0"/>
        </w:rPr>
        <w:t xml:space="preserve"> </w:t>
      </w:r>
      <w:r w:rsidRPr="00137A4D">
        <w:rPr>
          <w:rFonts w:ascii="Arial" w:hAnsi="Arial" w:cs="Arial"/>
          <w:sz w:val="28"/>
          <w:szCs w:val="28"/>
        </w:rPr>
        <w:t>– Related to this legislation, accessibility means giving people of all abilities opportunities to participate fully in everyday life. Accessibility refers to the ability to access and benefit from a system, service, product or environment.</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Accessibility coordinator</w:t>
      </w:r>
      <w:r w:rsidRPr="00137A4D">
        <w:rPr>
          <w:rFonts w:ascii="Arial" w:hAnsi="Arial" w:cs="Arial"/>
          <w:sz w:val="28"/>
          <w:szCs w:val="28"/>
        </w:rPr>
        <w:t xml:space="preserve"> – An accessibility point person who liaises with senior management and provides consultation services to staff in their organization.</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Accessible Formats</w:t>
      </w:r>
      <w:r w:rsidRPr="00137A4D">
        <w:rPr>
          <w:rFonts w:ascii="Arial" w:hAnsi="Arial" w:cs="Arial"/>
          <w:sz w:val="28"/>
          <w:szCs w:val="28"/>
        </w:rPr>
        <w:t xml:space="preserve"> – Information provided in a way that is accessible to people with disabilities. Examples: large </w:t>
      </w:r>
      <w:proofErr w:type="gramStart"/>
      <w:r w:rsidRPr="00137A4D">
        <w:rPr>
          <w:rFonts w:ascii="Arial" w:hAnsi="Arial" w:cs="Arial"/>
          <w:sz w:val="28"/>
          <w:szCs w:val="28"/>
        </w:rPr>
        <w:t>print,</w:t>
      </w:r>
      <w:proofErr w:type="gramEnd"/>
      <w:r w:rsidRPr="00137A4D">
        <w:rPr>
          <w:rFonts w:ascii="Arial" w:hAnsi="Arial" w:cs="Arial"/>
          <w:sz w:val="28"/>
          <w:szCs w:val="28"/>
        </w:rPr>
        <w:t xml:space="preserve"> recorded audio or Braille instead of standard printed material.</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 xml:space="preserve">Accommodations </w:t>
      </w:r>
      <w:r w:rsidRPr="00137A4D">
        <w:rPr>
          <w:rFonts w:ascii="Arial" w:hAnsi="Arial" w:cs="Arial"/>
          <w:sz w:val="28"/>
          <w:szCs w:val="28"/>
        </w:rPr>
        <w:t>– Arrangements made to allow persons with disabilities to participate or benefit equally. There is no set formula for accommodating people with disabilities; the person involved must be consulted. Examples: healthy snacks at events accommodate individuals with dietary needs; flexible hours accommodate employees whose schedules are affected by homecare duties or medication.</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Active Offer</w:t>
      </w:r>
      <w:r w:rsidRPr="00137A4D">
        <w:rPr>
          <w:rFonts w:ascii="Arial" w:hAnsi="Arial" w:cs="Arial"/>
          <w:sz w:val="28"/>
          <w:szCs w:val="28"/>
        </w:rPr>
        <w:t xml:space="preserve"> – Offering the public the opportunity to request an accommodation. </w:t>
      </w: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Examples: inviting requests for disability accommodations in event advertisements; including the active offer on print materials: “this information is available in alternate formats on request” or advertising disability accommodations, for instance with a wheelchair access icon.</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Alt Tags</w:t>
      </w:r>
      <w:r w:rsidRPr="00137A4D">
        <w:rPr>
          <w:rFonts w:ascii="Arial" w:hAnsi="Arial" w:cs="Arial"/>
          <w:sz w:val="28"/>
          <w:szCs w:val="28"/>
        </w:rPr>
        <w:t xml:space="preserve"> – Also referred to as alt attributes, alt tags provide a verbal description of a visual or graph for individuals with visual impairments who use screen readers.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proofErr w:type="gramStart"/>
      <w:r w:rsidRPr="00137A4D">
        <w:rPr>
          <w:rStyle w:val="Style2Char"/>
          <w:rFonts w:ascii="Arial" w:hAnsi="Arial" w:cs="Arial"/>
        </w:rPr>
        <w:t>Alternate Formats</w:t>
      </w:r>
      <w:r w:rsidRPr="00137A4D">
        <w:rPr>
          <w:rFonts w:ascii="Arial" w:hAnsi="Arial" w:cs="Arial"/>
          <w:sz w:val="28"/>
          <w:szCs w:val="28"/>
        </w:rPr>
        <w:t xml:space="preserve"> – Alternate ways of providing information beyond traditional printed material.</w:t>
      </w:r>
      <w:proofErr w:type="gramEnd"/>
      <w:r w:rsidRPr="00137A4D">
        <w:rPr>
          <w:rFonts w:ascii="Arial" w:hAnsi="Arial" w:cs="Arial"/>
          <w:sz w:val="28"/>
          <w:szCs w:val="28"/>
        </w:rPr>
        <w:t xml:space="preserve"> Examples: large print, electronic text, CD ROMs, DVDs and Braille.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American Sign Language (ASL</w:t>
      </w:r>
      <w:r w:rsidRPr="00137A4D">
        <w:rPr>
          <w:rFonts w:ascii="Arial" w:hAnsi="Arial" w:cs="Arial"/>
          <w:sz w:val="28"/>
          <w:szCs w:val="28"/>
        </w:rPr>
        <w:t xml:space="preserve">) – Interpreters use hand gestures and physical expression to translate spoken words into “sign language” for persons who are Deaf. American Sign </w:t>
      </w:r>
      <w:proofErr w:type="gramStart"/>
      <w:r w:rsidRPr="00137A4D">
        <w:rPr>
          <w:rFonts w:ascii="Arial" w:hAnsi="Arial" w:cs="Arial"/>
          <w:sz w:val="28"/>
          <w:szCs w:val="28"/>
        </w:rPr>
        <w:t>language</w:t>
      </w:r>
      <w:proofErr w:type="gramEnd"/>
      <w:r w:rsidRPr="00137A4D">
        <w:rPr>
          <w:rFonts w:ascii="Arial" w:hAnsi="Arial" w:cs="Arial"/>
          <w:sz w:val="28"/>
          <w:szCs w:val="28"/>
        </w:rPr>
        <w:t xml:space="preserve"> is common to English-speaking North Americans. In Quebec another form of sign </w:t>
      </w:r>
      <w:r w:rsidR="00BF3E71" w:rsidRPr="00137A4D">
        <w:rPr>
          <w:rFonts w:ascii="Arial" w:hAnsi="Arial" w:cs="Arial"/>
          <w:sz w:val="28"/>
          <w:szCs w:val="28"/>
        </w:rPr>
        <w:t>L</w:t>
      </w:r>
      <w:r w:rsidRPr="00137A4D">
        <w:rPr>
          <w:rFonts w:ascii="Arial" w:hAnsi="Arial" w:cs="Arial"/>
          <w:sz w:val="28"/>
          <w:szCs w:val="28"/>
        </w:rPr>
        <w:t>anguage is used (LSQ).</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Barriers</w:t>
      </w:r>
      <w:r w:rsidRPr="00137A4D">
        <w:rPr>
          <w:rFonts w:ascii="Arial" w:hAnsi="Arial" w:cs="Arial"/>
          <w:sz w:val="28"/>
          <w:szCs w:val="28"/>
        </w:rPr>
        <w:t xml:space="preserve"> – Related to this legislation – obstacles that limit access and prevent people with disabilities from fully participating in society. Most barriers are not intentional. Barriers usually arise because the needs of people with disabilities are not considered from the beginning.</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Braille Transcription</w:t>
      </w:r>
      <w:r w:rsidRPr="00137A4D">
        <w:rPr>
          <w:rFonts w:ascii="Arial" w:hAnsi="Arial" w:cs="Arial"/>
          <w:sz w:val="28"/>
          <w:szCs w:val="28"/>
        </w:rPr>
        <w:t xml:space="preserve"> – An alternative format that uses a combination of tangible dots to represent characters and letters. Persons who are blind use their fingertips to read Braille.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Built Environment</w:t>
      </w:r>
      <w:r w:rsidRPr="00137A4D">
        <w:rPr>
          <w:rFonts w:ascii="Arial" w:hAnsi="Arial" w:cs="Arial"/>
          <w:sz w:val="28"/>
          <w:szCs w:val="28"/>
        </w:rPr>
        <w:t xml:space="preserve"> – More than buildings, the built environment includes everything humans have changed in the natural environment, such as sidewalks, curbs, roadways and parks.</w:t>
      </w:r>
    </w:p>
    <w:p w:rsidR="00BF3E71" w:rsidRPr="00137A4D" w:rsidRDefault="00BF3E71"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 xml:space="preserve">Captioning </w:t>
      </w:r>
      <w:r w:rsidRPr="00137A4D">
        <w:rPr>
          <w:rFonts w:ascii="Arial" w:hAnsi="Arial" w:cs="Arial"/>
          <w:sz w:val="28"/>
          <w:szCs w:val="28"/>
        </w:rPr>
        <w:t>– Text at the bottom of the screen (television/video) allowing persons who are Deaf or hard-of-hearing to follow the spoken dialogue. It is also widely used in bars and sports facilities. Closed captioning is similar but the text must be decoded to appear on the screen.</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Communications Access</w:t>
      </w:r>
      <w:r w:rsidRPr="00137A4D">
        <w:rPr>
          <w:rFonts w:ascii="Arial" w:hAnsi="Arial" w:cs="Arial"/>
          <w:sz w:val="28"/>
          <w:szCs w:val="28"/>
        </w:rPr>
        <w:t xml:space="preserve"> – Various tools and methods used by people who work in businesses and organizations so that individuals who have speech and language disabilities can understand what is being said, have their messages understood, and use their preferred ways of communicating in face-to-face interactions, over the telephone, at meetings and events.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Communication Access Real Time Translation (CART)</w:t>
      </w:r>
      <w:r w:rsidRPr="00137A4D">
        <w:rPr>
          <w:rFonts w:ascii="Arial" w:hAnsi="Arial" w:cs="Arial"/>
          <w:sz w:val="28"/>
          <w:szCs w:val="28"/>
        </w:rPr>
        <w:t xml:space="preserve"> – A professional CART writer transcribes the spoken word into written English or French text. The text is then displayed on a laptop or projected onto a large screen. This allows meeting or conference participants who are hard-of-hearing to follow a discussion or presentation.</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Communication Intermediary</w:t>
      </w:r>
      <w:r w:rsidRPr="00137A4D">
        <w:rPr>
          <w:rFonts w:ascii="Arial" w:hAnsi="Arial" w:cs="Arial"/>
          <w:sz w:val="28"/>
          <w:szCs w:val="28"/>
        </w:rPr>
        <w:t xml:space="preserve"> – A Communication Intermediary is a Speech-Language Pathologist with additional training to assist people with speech and language disabilities to communicate in police, legal and justice situations.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Communication Methods</w:t>
      </w:r>
      <w:r w:rsidRPr="00137A4D">
        <w:rPr>
          <w:rFonts w:ascii="Arial" w:hAnsi="Arial" w:cs="Arial"/>
          <w:sz w:val="28"/>
          <w:szCs w:val="28"/>
        </w:rPr>
        <w:t xml:space="preserve"> – Picture, letter and speech output devices that people with speech and language disabilities may use to communicate their messages.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Computerized Note-Taker (Print Interpreter)</w:t>
      </w:r>
      <w:r w:rsidRPr="00137A4D">
        <w:rPr>
          <w:rFonts w:ascii="Arial" w:hAnsi="Arial" w:cs="Arial"/>
          <w:sz w:val="28"/>
          <w:szCs w:val="28"/>
        </w:rPr>
        <w:t xml:space="preserve"> – A note-taker provides a summary of spoken words, maintaining the spirit and intent of the speaker to allow participants who are hard-of-hearing to follow a presentation (not verbatim). Note-takers type into a notebook or laptop computer connected to an overhead screen or video monitor.</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Descriptive Video Service (DVS)</w:t>
      </w:r>
      <w:r w:rsidRPr="00137A4D">
        <w:rPr>
          <w:rFonts w:ascii="Arial" w:hAnsi="Arial" w:cs="Arial"/>
          <w:sz w:val="28"/>
          <w:szCs w:val="28"/>
        </w:rPr>
        <w:t xml:space="preserve"> – Narration is added to visual media to describe actions, characters, locations, costumes and sets, without interfering with dialog or sound effects. DVS allows people who are blind or visually impaired to enjoy television programs, feature films, online videos.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Disability</w:t>
      </w:r>
      <w:r w:rsidRPr="00137A4D">
        <w:rPr>
          <w:rFonts w:ascii="Arial" w:hAnsi="Arial" w:cs="Arial"/>
          <w:sz w:val="28"/>
          <w:szCs w:val="28"/>
        </w:rPr>
        <w:t xml:space="preserve"> – A disability is a condition that limits a person’s daily activities. Persons with disabilities may have long-term physical, mental, intellectual or sensory impairments which, in interaction with various barriers, may hinder their participation on an equal basis with others. A disability, aging, an injury and other life events may temporarily or permanently affect mobility, dexterity (use of hands), vision, hearing, communication, understanding or mental health.</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Duty to Reasonably Accommodate</w:t>
      </w:r>
      <w:r w:rsidRPr="00137A4D">
        <w:rPr>
          <w:rFonts w:ascii="Arial" w:hAnsi="Arial" w:cs="Arial"/>
          <w:sz w:val="28"/>
          <w:szCs w:val="28"/>
        </w:rPr>
        <w:t xml:space="preserve"> – The requirement established by The Human Rights Code (Manitoba) to remove barriers up to the point of undue hardship.</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proofErr w:type="gramStart"/>
      <w:r w:rsidRPr="00137A4D">
        <w:rPr>
          <w:rStyle w:val="Style2Char"/>
          <w:rFonts w:ascii="Arial" w:hAnsi="Arial" w:cs="Arial"/>
        </w:rPr>
        <w:t>Infrared Systems (IR Systems)</w:t>
      </w:r>
      <w:r w:rsidRPr="00137A4D">
        <w:rPr>
          <w:rFonts w:ascii="Arial" w:hAnsi="Arial" w:cs="Arial"/>
          <w:sz w:val="28"/>
          <w:szCs w:val="28"/>
        </w:rPr>
        <w:t xml:space="preserve"> – Assistive listening technology used in large settings such as conference rooms, theatres or classrooms.</w:t>
      </w:r>
      <w:proofErr w:type="gramEnd"/>
      <w:r w:rsidRPr="00137A4D">
        <w:rPr>
          <w:rFonts w:ascii="Arial" w:hAnsi="Arial" w:cs="Arial"/>
          <w:sz w:val="28"/>
          <w:szCs w:val="28"/>
        </w:rPr>
        <w:t xml:space="preserve"> IR Systems transmit sound using infrared light waves to send signals to the listener’s receiver. Sound can be adjusted to a desired volume.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Interveners</w:t>
      </w:r>
      <w:r w:rsidRPr="00137A4D">
        <w:rPr>
          <w:rFonts w:ascii="Arial" w:hAnsi="Arial" w:cs="Arial"/>
          <w:sz w:val="28"/>
          <w:szCs w:val="28"/>
        </w:rPr>
        <w:t xml:space="preserve"> – People specially trained to communicate auditory and visual information to persons who are deaf-blind. Various methods are used depending on individual needs. These include visual sign language, tactile sign language, tactile finger spelling, Braille and large print notes.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Large Print</w:t>
      </w:r>
      <w:r w:rsidRPr="00137A4D">
        <w:rPr>
          <w:rFonts w:ascii="Arial" w:hAnsi="Arial" w:cs="Arial"/>
          <w:sz w:val="28"/>
          <w:szCs w:val="28"/>
        </w:rPr>
        <w:t xml:space="preserve"> – Printed information provided in a large font size (14 points or larger) for people who have low vision. For easier reading, select “sans serif” fonts.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Oral Interpreters</w:t>
      </w:r>
      <w:r w:rsidRPr="00137A4D">
        <w:rPr>
          <w:rFonts w:ascii="Arial" w:hAnsi="Arial" w:cs="Arial"/>
          <w:sz w:val="28"/>
          <w:szCs w:val="28"/>
        </w:rPr>
        <w:t xml:space="preserve"> – An oral interpreter is a person that silently mouth interprets speech. This is done when a person who is hard-of-hearing or Deaf is able to lip read but does not use sign language.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Persons Disabled by Barriers</w:t>
      </w:r>
      <w:r w:rsidRPr="00137A4D">
        <w:rPr>
          <w:rFonts w:ascii="Arial" w:hAnsi="Arial" w:cs="Arial"/>
          <w:sz w:val="28"/>
          <w:szCs w:val="28"/>
        </w:rPr>
        <w:t xml:space="preserve"> – Individuals with a physical or mental impairment prevented from full participation by a factor in the environment.</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Personal Care Attendants</w:t>
      </w:r>
      <w:r w:rsidRPr="00137A4D">
        <w:rPr>
          <w:rFonts w:ascii="Arial" w:hAnsi="Arial" w:cs="Arial"/>
          <w:sz w:val="28"/>
          <w:szCs w:val="28"/>
        </w:rPr>
        <w:t xml:space="preserve"> – Attendants who assist persons with disabilities with the care of their physical needs. Tasks may include assistance with dressing, management of bodily functions and eating.</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Persons with disabilities</w:t>
      </w:r>
      <w:r w:rsidRPr="00137A4D">
        <w:rPr>
          <w:rFonts w:ascii="Arial" w:hAnsi="Arial" w:cs="Arial"/>
          <w:sz w:val="28"/>
          <w:szCs w:val="28"/>
        </w:rPr>
        <w:t xml:space="preserve"> – Persons with disabilities include those who have long-term physical, mental, intellectual, communication or sensory impairments which in interaction with various barriers may hinder their full and effective participation on an equal basis with others.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Reasonable Accommodations</w:t>
      </w:r>
      <w:r w:rsidRPr="00137A4D">
        <w:rPr>
          <w:rFonts w:ascii="Arial" w:hAnsi="Arial" w:cs="Arial"/>
          <w:sz w:val="28"/>
          <w:szCs w:val="28"/>
        </w:rPr>
        <w:t xml:space="preserve"> – A wide range of modifications or adjustments to meet the needs of persons in a respectful manner. Usually simple and inexpensive, reasonable accommodations consider the needs of persons or groups who have characteristics protected under The Human Rights Code (Manitoba), such as a disability.</w:t>
      </w:r>
    </w:p>
    <w:p w:rsidR="00E47C4C" w:rsidRPr="00137A4D" w:rsidRDefault="00E47C4C" w:rsidP="00E47C4C">
      <w:pPr>
        <w:pStyle w:val="NoSpacing"/>
        <w:rPr>
          <w:rFonts w:ascii="Arial" w:hAnsi="Arial" w:cs="Arial"/>
          <w:sz w:val="28"/>
          <w:szCs w:val="28"/>
        </w:rPr>
      </w:pPr>
    </w:p>
    <w:p w:rsidR="00E47C4C" w:rsidRPr="007108BB" w:rsidRDefault="00E47C4C" w:rsidP="00E47C4C">
      <w:pPr>
        <w:pStyle w:val="NoSpacing"/>
        <w:rPr>
          <w:rFonts w:ascii="Arial" w:hAnsi="Arial" w:cs="Arial"/>
          <w:b/>
          <w:sz w:val="28"/>
          <w:szCs w:val="28"/>
        </w:rPr>
      </w:pPr>
      <w:r w:rsidRPr="00B812E9">
        <w:rPr>
          <w:rStyle w:val="Style2Char"/>
          <w:rFonts w:ascii="Arial" w:hAnsi="Arial" w:cs="Arial"/>
        </w:rPr>
        <w:t xml:space="preserve">Relay Services </w:t>
      </w:r>
    </w:p>
    <w:p w:rsidR="00E47C4C" w:rsidRPr="00137A4D" w:rsidRDefault="00E47C4C" w:rsidP="00B812E9">
      <w:pPr>
        <w:pStyle w:val="NoSpacing"/>
        <w:ind w:left="720"/>
        <w:rPr>
          <w:rFonts w:ascii="Arial" w:hAnsi="Arial" w:cs="Arial"/>
          <w:sz w:val="28"/>
          <w:szCs w:val="28"/>
        </w:rPr>
      </w:pPr>
      <w:r w:rsidRPr="00137A4D">
        <w:rPr>
          <w:rStyle w:val="Style2Char"/>
          <w:rFonts w:ascii="Arial" w:hAnsi="Arial" w:cs="Arial"/>
        </w:rPr>
        <w:t>Internet Protocol Relay (IP Relay)</w:t>
      </w:r>
      <w:r w:rsidRPr="00137A4D">
        <w:rPr>
          <w:rFonts w:ascii="Arial" w:hAnsi="Arial" w:cs="Arial"/>
          <w:sz w:val="28"/>
          <w:szCs w:val="28"/>
        </w:rPr>
        <w:t xml:space="preserve"> – Online chat applications used by persons who are Deaf or have hearing and speech disabilities. IP Relay users connect to specially trained operators who place phone calls over the internet on their behalf and facilitate conversations. Calls are entirely confidential and operators follow a strict code of ethics; no record is retained.</w:t>
      </w:r>
    </w:p>
    <w:p w:rsidR="00E47C4C" w:rsidRPr="00137A4D" w:rsidRDefault="00E47C4C" w:rsidP="00E47C4C">
      <w:pPr>
        <w:pStyle w:val="NoSpacing"/>
        <w:rPr>
          <w:rFonts w:ascii="Arial" w:hAnsi="Arial" w:cs="Arial"/>
          <w:sz w:val="28"/>
          <w:szCs w:val="28"/>
        </w:rPr>
      </w:pPr>
    </w:p>
    <w:p w:rsidR="00E47C4C" w:rsidRPr="00137A4D" w:rsidRDefault="00E47C4C" w:rsidP="00B812E9">
      <w:pPr>
        <w:pStyle w:val="NoSpacing"/>
        <w:ind w:left="720"/>
        <w:rPr>
          <w:rFonts w:ascii="Arial" w:hAnsi="Arial" w:cs="Arial"/>
          <w:sz w:val="28"/>
          <w:szCs w:val="28"/>
        </w:rPr>
      </w:pPr>
      <w:r w:rsidRPr="00137A4D">
        <w:rPr>
          <w:rStyle w:val="Style2Char"/>
          <w:rFonts w:ascii="Arial" w:hAnsi="Arial" w:cs="Arial"/>
        </w:rPr>
        <w:t>Video Relay Service (VRS)</w:t>
      </w:r>
      <w:r w:rsidRPr="00137A4D">
        <w:rPr>
          <w:rFonts w:ascii="Arial" w:hAnsi="Arial" w:cs="Arial"/>
          <w:sz w:val="28"/>
          <w:szCs w:val="28"/>
        </w:rPr>
        <w:t xml:space="preserve"> – Similar to IP Relay, VRS is the newest technology to facilitate communication for persons who are Deaf and use sign language. VRS uses internet-based video conferencing to communicate via relay operators using sign language.</w:t>
      </w:r>
    </w:p>
    <w:p w:rsidR="00E47C4C" w:rsidRPr="00137A4D" w:rsidRDefault="00E47C4C" w:rsidP="00E47C4C">
      <w:pPr>
        <w:pStyle w:val="NoSpacing"/>
        <w:rPr>
          <w:rFonts w:ascii="Arial" w:hAnsi="Arial" w:cs="Arial"/>
          <w:sz w:val="28"/>
          <w:szCs w:val="28"/>
        </w:rPr>
      </w:pPr>
    </w:p>
    <w:p w:rsidR="00E47C4C" w:rsidRDefault="00E47C4C" w:rsidP="00E47C4C">
      <w:pPr>
        <w:pStyle w:val="NoSpacing"/>
        <w:rPr>
          <w:rFonts w:ascii="Arial" w:hAnsi="Arial" w:cs="Arial"/>
          <w:sz w:val="28"/>
          <w:szCs w:val="28"/>
        </w:rPr>
      </w:pPr>
      <w:r w:rsidRPr="00137A4D">
        <w:rPr>
          <w:rStyle w:val="Style2Char"/>
          <w:rFonts w:ascii="Arial" w:hAnsi="Arial" w:cs="Arial"/>
        </w:rPr>
        <w:t>Service animal</w:t>
      </w:r>
      <w:r w:rsidRPr="00137A4D">
        <w:rPr>
          <w:rFonts w:ascii="Arial" w:hAnsi="Arial" w:cs="Arial"/>
          <w:sz w:val="28"/>
          <w:szCs w:val="28"/>
        </w:rPr>
        <w:t xml:space="preserve"> – An animal (typically a dog) trained to provide assistance to a person with a disability.</w:t>
      </w:r>
    </w:p>
    <w:p w:rsidR="007108BB" w:rsidRPr="00137A4D" w:rsidRDefault="007108BB"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proofErr w:type="gramStart"/>
      <w:r w:rsidRPr="00137A4D">
        <w:rPr>
          <w:rStyle w:val="Style2Char"/>
          <w:rFonts w:ascii="Arial" w:hAnsi="Arial" w:cs="Arial"/>
        </w:rPr>
        <w:t xml:space="preserve">Sign Language Interpreter </w:t>
      </w:r>
      <w:r w:rsidRPr="00137A4D">
        <w:rPr>
          <w:rFonts w:ascii="Arial" w:hAnsi="Arial" w:cs="Arial"/>
          <w:sz w:val="28"/>
          <w:szCs w:val="28"/>
        </w:rPr>
        <w:t>– A person who translates from one language (English) to another language (American Sign Language) using gestures and physical expressions (sign language).</w:t>
      </w:r>
      <w:proofErr w:type="gramEnd"/>
      <w:r w:rsidRPr="00137A4D">
        <w:rPr>
          <w:rFonts w:ascii="Arial" w:hAnsi="Arial" w:cs="Arial"/>
          <w:sz w:val="28"/>
          <w:szCs w:val="28"/>
        </w:rPr>
        <w:t xml:space="preserve"> Interpreter services are critical to ensure accurate communication between individuals who are Deaf and hearing persons who do not use sign language.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Support person</w:t>
      </w:r>
      <w:r w:rsidRPr="00137A4D">
        <w:rPr>
          <w:rFonts w:ascii="Arial" w:hAnsi="Arial" w:cs="Arial"/>
          <w:sz w:val="28"/>
          <w:szCs w:val="28"/>
        </w:rPr>
        <w:t xml:space="preserve"> – A person accompanying a person with a disability to help with communication, mobility, personal care</w:t>
      </w:r>
      <w:r w:rsidR="00FB555C">
        <w:rPr>
          <w:rFonts w:ascii="Arial" w:hAnsi="Arial" w:cs="Arial"/>
          <w:sz w:val="28"/>
          <w:szCs w:val="28"/>
        </w:rPr>
        <w:t xml:space="preserve"> or medical needs, or to access </w:t>
      </w:r>
      <w:r w:rsidRPr="00137A4D">
        <w:rPr>
          <w:rFonts w:ascii="Arial" w:hAnsi="Arial" w:cs="Arial"/>
          <w:sz w:val="28"/>
          <w:szCs w:val="28"/>
        </w:rPr>
        <w:t>goods or services.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The Accessibility for Manitobans Act (AMA)</w:t>
      </w:r>
      <w:r w:rsidRPr="00137A4D">
        <w:rPr>
          <w:rFonts w:ascii="Arial" w:hAnsi="Arial" w:cs="Arial"/>
          <w:sz w:val="28"/>
          <w:szCs w:val="28"/>
        </w:rPr>
        <w:t xml:space="preserve"> – Provincial legislation introduced to identify, remove and prevent barriers to accessibility. Standards will be developed in five key areas of daily living. These standards will outline specific measures to be taken by public sector and private sector organizations. Changes will result in improved accessibility for all</w:t>
      </w:r>
      <w:r w:rsidR="00FB555C">
        <w:rPr>
          <w:rFonts w:ascii="Arial" w:hAnsi="Arial" w:cs="Arial"/>
          <w:sz w:val="28"/>
          <w:szCs w:val="28"/>
        </w:rPr>
        <w:t xml:space="preserve"> Manitobans, regardless of </w:t>
      </w:r>
      <w:r w:rsidRPr="00137A4D">
        <w:rPr>
          <w:rFonts w:ascii="Arial" w:hAnsi="Arial" w:cs="Arial"/>
          <w:sz w:val="28"/>
          <w:szCs w:val="28"/>
        </w:rPr>
        <w:t>abilities.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Style w:val="Style2Char"/>
          <w:rFonts w:ascii="Arial" w:hAnsi="Arial" w:cs="Arial"/>
        </w:rPr>
        <w:t>Universal Design</w:t>
      </w:r>
      <w:r w:rsidRPr="00137A4D">
        <w:rPr>
          <w:rFonts w:ascii="Arial" w:hAnsi="Arial" w:cs="Arial"/>
          <w:sz w:val="28"/>
          <w:szCs w:val="28"/>
        </w:rPr>
        <w:t xml:space="preserve"> – Refers to making things safer, easier, and more convenient for everyone. It involves a broad range of design concepts – including design of products, spaces and environments – to provide access </w:t>
      </w:r>
      <w:r w:rsidR="00FB555C">
        <w:rPr>
          <w:rFonts w:ascii="Arial" w:hAnsi="Arial" w:cs="Arial"/>
          <w:sz w:val="28"/>
          <w:szCs w:val="28"/>
        </w:rPr>
        <w:t xml:space="preserve">in a way that respects all </w:t>
      </w:r>
      <w:r w:rsidRPr="00137A4D">
        <w:rPr>
          <w:rFonts w:ascii="Arial" w:hAnsi="Arial" w:cs="Arial"/>
          <w:sz w:val="28"/>
          <w:szCs w:val="28"/>
        </w:rPr>
        <w:t>abilities.</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br w:type="page"/>
      </w:r>
    </w:p>
    <w:p w:rsidR="00E47C4C" w:rsidRPr="006E6BF2" w:rsidRDefault="00E47C4C" w:rsidP="00C42AD5">
      <w:pPr>
        <w:pStyle w:val="Heading1"/>
        <w:rPr>
          <w:rFonts w:ascii="Arial" w:hAnsi="Arial" w:cs="Arial"/>
          <w:color w:val="auto"/>
          <w:sz w:val="44"/>
          <w:szCs w:val="36"/>
        </w:rPr>
      </w:pPr>
      <w:r w:rsidRPr="006E6BF2">
        <w:rPr>
          <w:rFonts w:ascii="Arial" w:hAnsi="Arial" w:cs="Arial"/>
          <w:color w:val="auto"/>
          <w:sz w:val="44"/>
          <w:szCs w:val="36"/>
        </w:rPr>
        <w:t>Appendix B</w:t>
      </w:r>
      <w:r w:rsidR="00C42AD5" w:rsidRPr="006E6BF2">
        <w:rPr>
          <w:rFonts w:ascii="Arial" w:hAnsi="Arial" w:cs="Arial"/>
          <w:color w:val="auto"/>
          <w:sz w:val="44"/>
          <w:szCs w:val="36"/>
        </w:rPr>
        <w:t xml:space="preserve"> – </w:t>
      </w:r>
      <w:r w:rsidRPr="006E6BF2">
        <w:rPr>
          <w:rFonts w:ascii="Arial" w:hAnsi="Arial" w:cs="Arial"/>
          <w:color w:val="auto"/>
          <w:sz w:val="44"/>
          <w:szCs w:val="36"/>
        </w:rPr>
        <w:t>Barriers</w:t>
      </w:r>
      <w:r w:rsidR="00C42AD5" w:rsidRPr="006E6BF2">
        <w:rPr>
          <w:rFonts w:ascii="Arial" w:hAnsi="Arial" w:cs="Arial"/>
          <w:color w:val="auto"/>
          <w:sz w:val="44"/>
          <w:szCs w:val="36"/>
        </w:rPr>
        <w:t xml:space="preserve"> </w:t>
      </w:r>
      <w:r w:rsidRPr="006E6BF2">
        <w:rPr>
          <w:rFonts w:ascii="Arial" w:hAnsi="Arial" w:cs="Arial"/>
          <w:color w:val="auto"/>
          <w:sz w:val="44"/>
          <w:szCs w:val="36"/>
        </w:rPr>
        <w:t xml:space="preserve">and Solutions </w:t>
      </w:r>
    </w:p>
    <w:p w:rsidR="00E47C4C" w:rsidRPr="00137A4D" w:rsidRDefault="00E47C4C" w:rsidP="00E47C4C">
      <w:pPr>
        <w:pStyle w:val="NoSpacing"/>
        <w:rPr>
          <w:rFonts w:ascii="Arial" w:hAnsi="Arial" w:cs="Arial"/>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Some people</w:t>
      </w:r>
      <w:r w:rsidR="007108BB">
        <w:rPr>
          <w:rFonts w:ascii="Arial" w:hAnsi="Arial" w:cs="Arial"/>
          <w:sz w:val="28"/>
          <w:szCs w:val="28"/>
        </w:rPr>
        <w:t xml:space="preserve"> see disabilities as barriers, b</w:t>
      </w:r>
      <w:r w:rsidRPr="00C42AD5">
        <w:rPr>
          <w:rFonts w:ascii="Arial" w:hAnsi="Arial" w:cs="Arial"/>
          <w:sz w:val="28"/>
          <w:szCs w:val="28"/>
        </w:rPr>
        <w:t>ut that is not the case. Barriers exist because accessibility needs are not considered.</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Example: Sarah has low vision and has a hard time reading some restaurant menus. Her low vision is not the barrier. It is the small print on the menus. When a restaurant gives Sarah a large print menu, she can read it and place her order independently and barrier-free.</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The tables below show different types of barriers and possible solutions to remove them.</w:t>
      </w:r>
    </w:p>
    <w:p w:rsidR="00E47C4C" w:rsidRPr="00137A4D" w:rsidRDefault="00E47C4C" w:rsidP="00E47C4C">
      <w:pPr>
        <w:pStyle w:val="NoSpacing"/>
        <w:rPr>
          <w:rFonts w:ascii="Arial" w:hAnsi="Arial" w:cs="Arial"/>
        </w:rPr>
      </w:pPr>
    </w:p>
    <w:p w:rsidR="00E47C4C" w:rsidRPr="00B812E9" w:rsidRDefault="00E47C4C" w:rsidP="00E47C4C">
      <w:pPr>
        <w:pStyle w:val="NoSpacing"/>
        <w:rPr>
          <w:rFonts w:ascii="Arial" w:hAnsi="Arial" w:cs="Arial"/>
          <w:sz w:val="28"/>
          <w:szCs w:val="28"/>
        </w:rPr>
      </w:pPr>
      <w:r w:rsidRPr="00B812E9">
        <w:rPr>
          <w:rFonts w:ascii="Arial" w:hAnsi="Arial" w:cs="Arial"/>
          <w:sz w:val="28"/>
          <w:szCs w:val="28"/>
        </w:rPr>
        <w:t>Attitudinal barriers may result in people with disabilities being treated differently than people without disabilities.</w:t>
      </w:r>
    </w:p>
    <w:p w:rsidR="00E47C4C" w:rsidRPr="00B812E9" w:rsidRDefault="00E47C4C" w:rsidP="00E47C4C">
      <w:pPr>
        <w:pStyle w:val="NoSpacing"/>
        <w:rPr>
          <w:rFonts w:ascii="Arial" w:hAnsi="Arial" w:cs="Arial"/>
          <w:sz w:val="28"/>
          <w:szCs w:val="28"/>
        </w:rPr>
      </w:pPr>
    </w:p>
    <w:p w:rsidR="00E47C4C" w:rsidRPr="00B812E9" w:rsidRDefault="00E47C4C" w:rsidP="00B812E9">
      <w:pPr>
        <w:pStyle w:val="Heading2"/>
        <w:rPr>
          <w:rFonts w:ascii="Arial" w:hAnsi="Arial" w:cs="Arial"/>
          <w:color w:val="auto"/>
          <w:sz w:val="28"/>
        </w:rPr>
      </w:pPr>
      <w:r w:rsidRPr="00B812E9">
        <w:rPr>
          <w:rFonts w:ascii="Arial" w:hAnsi="Arial" w:cs="Arial"/>
          <w:color w:val="auto"/>
          <w:sz w:val="28"/>
        </w:rPr>
        <w:t>Attitudinal Barriers</w:t>
      </w:r>
      <w:r w:rsidR="00B812E9">
        <w:rPr>
          <w:rFonts w:ascii="Arial" w:hAnsi="Arial" w:cs="Arial"/>
          <w:color w:val="auto"/>
          <w:sz w:val="28"/>
        </w:rPr>
        <w:t xml:space="preserve"> </w:t>
      </w:r>
      <w:r w:rsidR="00B812E9" w:rsidRPr="00B812E9">
        <w:rPr>
          <w:rFonts w:ascii="Arial" w:hAnsi="Arial" w:cs="Arial"/>
          <w:color w:val="auto"/>
          <w:sz w:val="28"/>
        </w:rPr>
        <w:t>/</w:t>
      </w:r>
      <w:r w:rsidR="00B812E9">
        <w:rPr>
          <w:rFonts w:ascii="Arial" w:hAnsi="Arial" w:cs="Arial"/>
          <w:color w:val="auto"/>
          <w:sz w:val="28"/>
        </w:rPr>
        <w:t xml:space="preserve"> </w:t>
      </w:r>
      <w:r w:rsidRPr="00B812E9">
        <w:rPr>
          <w:rFonts w:ascii="Arial" w:hAnsi="Arial" w:cs="Arial"/>
          <w:color w:val="auto"/>
          <w:sz w:val="28"/>
        </w:rPr>
        <w:t>Possible Solutions</w:t>
      </w:r>
    </w:p>
    <w:p w:rsidR="00E47C4C" w:rsidRPr="00B812E9" w:rsidRDefault="00E47C4C" w:rsidP="00E47C4C">
      <w:pPr>
        <w:pStyle w:val="NoSpacing"/>
        <w:rPr>
          <w:rFonts w:ascii="Arial" w:hAnsi="Arial" w:cs="Arial"/>
          <w:sz w:val="28"/>
          <w:szCs w:val="28"/>
        </w:rPr>
      </w:pPr>
    </w:p>
    <w:p w:rsidR="00E47C4C" w:rsidRPr="00B812E9" w:rsidRDefault="00E47C4C" w:rsidP="00B812E9">
      <w:pPr>
        <w:pStyle w:val="NoSpacing"/>
        <w:numPr>
          <w:ilvl w:val="0"/>
          <w:numId w:val="2"/>
        </w:numPr>
        <w:rPr>
          <w:rFonts w:ascii="Arial" w:hAnsi="Arial" w:cs="Arial"/>
          <w:sz w:val="28"/>
          <w:szCs w:val="28"/>
        </w:rPr>
      </w:pPr>
      <w:r w:rsidRPr="00B812E9">
        <w:rPr>
          <w:rFonts w:ascii="Arial" w:hAnsi="Arial" w:cs="Arial"/>
          <w:sz w:val="28"/>
          <w:szCs w:val="28"/>
        </w:rPr>
        <w:t>Thinking that people with intellectual disabilities are not able to make decisions.</w:t>
      </w:r>
      <w:r w:rsidR="00B812E9">
        <w:rPr>
          <w:rFonts w:ascii="Arial" w:hAnsi="Arial" w:cs="Arial"/>
          <w:sz w:val="28"/>
          <w:szCs w:val="28"/>
        </w:rPr>
        <w:t xml:space="preserve"> / </w:t>
      </w:r>
      <w:r w:rsidRPr="00B812E9">
        <w:rPr>
          <w:rFonts w:ascii="Arial" w:hAnsi="Arial" w:cs="Arial"/>
          <w:sz w:val="28"/>
          <w:szCs w:val="28"/>
        </w:rPr>
        <w:t>Do not assume what employees or customers with disabilities can or cannot do. Ask them.</w:t>
      </w:r>
    </w:p>
    <w:p w:rsidR="00E47C4C" w:rsidRPr="00B812E9" w:rsidRDefault="00E47C4C" w:rsidP="00E47C4C">
      <w:pPr>
        <w:pStyle w:val="NoSpacing"/>
        <w:rPr>
          <w:rFonts w:ascii="Arial" w:hAnsi="Arial" w:cs="Arial"/>
          <w:sz w:val="28"/>
          <w:szCs w:val="28"/>
        </w:rPr>
      </w:pPr>
    </w:p>
    <w:p w:rsidR="00E47C4C" w:rsidRPr="00B812E9" w:rsidRDefault="00E47C4C" w:rsidP="00B812E9">
      <w:pPr>
        <w:pStyle w:val="NoSpacing"/>
        <w:numPr>
          <w:ilvl w:val="0"/>
          <w:numId w:val="2"/>
        </w:numPr>
        <w:rPr>
          <w:rFonts w:ascii="Arial" w:hAnsi="Arial" w:cs="Arial"/>
          <w:sz w:val="28"/>
          <w:szCs w:val="28"/>
        </w:rPr>
      </w:pPr>
      <w:r w:rsidRPr="00B812E9">
        <w:rPr>
          <w:rFonts w:ascii="Arial" w:hAnsi="Arial" w:cs="Arial"/>
          <w:sz w:val="28"/>
          <w:szCs w:val="28"/>
        </w:rPr>
        <w:t xml:space="preserve">Assuming that a person who has </w:t>
      </w:r>
      <w:proofErr w:type="gramStart"/>
      <w:r w:rsidRPr="00B812E9">
        <w:rPr>
          <w:rFonts w:ascii="Arial" w:hAnsi="Arial" w:cs="Arial"/>
          <w:sz w:val="28"/>
          <w:szCs w:val="28"/>
        </w:rPr>
        <w:t>a speech</w:t>
      </w:r>
      <w:proofErr w:type="gramEnd"/>
      <w:r w:rsidRPr="00B812E9">
        <w:rPr>
          <w:rFonts w:ascii="Arial" w:hAnsi="Arial" w:cs="Arial"/>
          <w:sz w:val="28"/>
          <w:szCs w:val="28"/>
        </w:rPr>
        <w:t xml:space="preserve"> impairment cannot understand you.</w:t>
      </w:r>
      <w:r w:rsidR="00B812E9">
        <w:rPr>
          <w:rFonts w:ascii="Arial" w:hAnsi="Arial" w:cs="Arial"/>
          <w:sz w:val="28"/>
          <w:szCs w:val="28"/>
        </w:rPr>
        <w:t xml:space="preserve"> / </w:t>
      </w:r>
      <w:r w:rsidRPr="00B812E9">
        <w:rPr>
          <w:rFonts w:ascii="Arial" w:hAnsi="Arial" w:cs="Arial"/>
          <w:sz w:val="28"/>
          <w:szCs w:val="28"/>
        </w:rPr>
        <w:t>Train staff to interact and communicate with people with different types of disabilities.</w:t>
      </w:r>
    </w:p>
    <w:p w:rsidR="00E47C4C" w:rsidRPr="00B812E9" w:rsidRDefault="00E47C4C" w:rsidP="00E47C4C">
      <w:pPr>
        <w:pStyle w:val="NoSpacing"/>
        <w:rPr>
          <w:rFonts w:ascii="Arial" w:hAnsi="Arial" w:cs="Arial"/>
          <w:sz w:val="28"/>
          <w:szCs w:val="28"/>
        </w:rPr>
      </w:pPr>
    </w:p>
    <w:p w:rsidR="00E47C4C" w:rsidRPr="00B812E9" w:rsidRDefault="00E47C4C" w:rsidP="00B812E9">
      <w:pPr>
        <w:pStyle w:val="NoSpacing"/>
        <w:numPr>
          <w:ilvl w:val="0"/>
          <w:numId w:val="2"/>
        </w:numPr>
        <w:rPr>
          <w:rFonts w:ascii="Arial" w:hAnsi="Arial" w:cs="Arial"/>
          <w:sz w:val="28"/>
          <w:szCs w:val="28"/>
        </w:rPr>
      </w:pPr>
      <w:r w:rsidRPr="00B812E9">
        <w:rPr>
          <w:rFonts w:ascii="Arial" w:hAnsi="Arial" w:cs="Arial"/>
          <w:sz w:val="28"/>
          <w:szCs w:val="28"/>
        </w:rPr>
        <w:t>Believing a person who has a mental health disability or someone who uses a wheelchair would not be a good employee.</w:t>
      </w:r>
      <w:r w:rsidR="00B812E9">
        <w:rPr>
          <w:rFonts w:ascii="Arial" w:hAnsi="Arial" w:cs="Arial"/>
          <w:sz w:val="28"/>
          <w:szCs w:val="28"/>
        </w:rPr>
        <w:t xml:space="preserve"> / </w:t>
      </w:r>
      <w:r w:rsidRPr="00B812E9">
        <w:rPr>
          <w:rFonts w:ascii="Arial" w:hAnsi="Arial" w:cs="Arial"/>
          <w:sz w:val="28"/>
          <w:szCs w:val="28"/>
        </w:rPr>
        <w:t>Learn about ways you can accommodate employees with disabilities.</w:t>
      </w:r>
    </w:p>
    <w:p w:rsidR="00E47C4C" w:rsidRPr="00B812E9" w:rsidRDefault="00E47C4C" w:rsidP="00E47C4C">
      <w:pPr>
        <w:pStyle w:val="NoSpacing"/>
        <w:rPr>
          <w:rFonts w:ascii="Arial" w:hAnsi="Arial" w:cs="Arial"/>
          <w:sz w:val="28"/>
          <w:szCs w:val="28"/>
        </w:rPr>
      </w:pPr>
    </w:p>
    <w:p w:rsidR="00E47C4C" w:rsidRPr="00B812E9" w:rsidRDefault="00E47C4C" w:rsidP="00E47C4C">
      <w:pPr>
        <w:pStyle w:val="NoSpacing"/>
        <w:numPr>
          <w:ilvl w:val="0"/>
          <w:numId w:val="2"/>
        </w:numPr>
        <w:rPr>
          <w:rFonts w:ascii="Arial" w:hAnsi="Arial" w:cs="Arial"/>
          <w:sz w:val="28"/>
          <w:szCs w:val="28"/>
        </w:rPr>
      </w:pPr>
      <w:r w:rsidRPr="00B812E9">
        <w:rPr>
          <w:rFonts w:ascii="Arial" w:hAnsi="Arial" w:cs="Arial"/>
          <w:sz w:val="28"/>
          <w:szCs w:val="28"/>
        </w:rPr>
        <w:t>Assuming that a person with vision</w:t>
      </w:r>
      <w:r w:rsidR="00B812E9">
        <w:rPr>
          <w:rFonts w:ascii="Arial" w:hAnsi="Arial" w:cs="Arial"/>
          <w:sz w:val="28"/>
          <w:szCs w:val="28"/>
        </w:rPr>
        <w:t xml:space="preserve"> impairment</w:t>
      </w:r>
      <w:r w:rsidRPr="00B812E9">
        <w:rPr>
          <w:rFonts w:ascii="Arial" w:hAnsi="Arial" w:cs="Arial"/>
          <w:sz w:val="28"/>
          <w:szCs w:val="28"/>
        </w:rPr>
        <w:t xml:space="preserve"> cannot enjoy movies, TV or concerts.</w:t>
      </w:r>
      <w:r w:rsidR="00B812E9">
        <w:rPr>
          <w:rFonts w:ascii="Arial" w:hAnsi="Arial" w:cs="Arial"/>
          <w:sz w:val="28"/>
          <w:szCs w:val="28"/>
        </w:rPr>
        <w:t xml:space="preserve"> / </w:t>
      </w:r>
      <w:r w:rsidRPr="00B812E9">
        <w:rPr>
          <w:rFonts w:ascii="Arial" w:hAnsi="Arial" w:cs="Arial"/>
          <w:sz w:val="28"/>
          <w:szCs w:val="28"/>
        </w:rPr>
        <w:t>Learn about the different ways and available technologies that help people with vision loss enjoy movies, TV and concerts.</w:t>
      </w:r>
    </w:p>
    <w:p w:rsidR="00E47C4C" w:rsidRPr="00B812E9" w:rsidRDefault="00E47C4C" w:rsidP="00E47C4C">
      <w:pPr>
        <w:pStyle w:val="NoSpacing"/>
        <w:rPr>
          <w:rFonts w:ascii="Arial" w:hAnsi="Arial" w:cs="Arial"/>
          <w:sz w:val="28"/>
          <w:szCs w:val="28"/>
        </w:rPr>
      </w:pPr>
    </w:p>
    <w:p w:rsidR="00E47C4C" w:rsidRPr="00B812E9" w:rsidRDefault="00E47C4C" w:rsidP="00E47C4C">
      <w:pPr>
        <w:pStyle w:val="NoSpacing"/>
        <w:numPr>
          <w:ilvl w:val="0"/>
          <w:numId w:val="2"/>
        </w:numPr>
        <w:rPr>
          <w:rFonts w:ascii="Arial" w:hAnsi="Arial" w:cs="Arial"/>
          <w:sz w:val="28"/>
          <w:szCs w:val="28"/>
        </w:rPr>
      </w:pPr>
      <w:r w:rsidRPr="00B812E9">
        <w:rPr>
          <w:rFonts w:ascii="Arial" w:hAnsi="Arial" w:cs="Arial"/>
          <w:sz w:val="28"/>
          <w:szCs w:val="28"/>
        </w:rPr>
        <w:t>Avoiding a person with a disability for fear of saying the wrong word or offending them.</w:t>
      </w:r>
      <w:r w:rsidR="00B812E9">
        <w:rPr>
          <w:rFonts w:ascii="Arial" w:hAnsi="Arial" w:cs="Arial"/>
          <w:sz w:val="28"/>
          <w:szCs w:val="28"/>
        </w:rPr>
        <w:t xml:space="preserve"> / </w:t>
      </w:r>
      <w:r w:rsidRPr="00B812E9">
        <w:rPr>
          <w:rFonts w:ascii="Arial" w:hAnsi="Arial" w:cs="Arial"/>
          <w:sz w:val="28"/>
          <w:szCs w:val="28"/>
        </w:rPr>
        <w:t>Train staff to interact and communicate with people with different types of disabilities.</w:t>
      </w:r>
    </w:p>
    <w:p w:rsidR="00E47C4C" w:rsidRPr="00B812E9" w:rsidRDefault="00E47C4C" w:rsidP="00E47C4C">
      <w:pPr>
        <w:pStyle w:val="NoSpacing"/>
        <w:rPr>
          <w:rFonts w:ascii="Arial" w:hAnsi="Arial" w:cs="Arial"/>
          <w:sz w:val="28"/>
          <w:szCs w:val="28"/>
        </w:rPr>
      </w:pPr>
    </w:p>
    <w:p w:rsidR="00E47C4C" w:rsidRPr="00B812E9" w:rsidRDefault="00E47C4C" w:rsidP="00E47C4C">
      <w:pPr>
        <w:pStyle w:val="NoSpacing"/>
        <w:numPr>
          <w:ilvl w:val="0"/>
          <w:numId w:val="2"/>
        </w:numPr>
        <w:rPr>
          <w:rFonts w:ascii="Arial" w:hAnsi="Arial" w:cs="Arial"/>
          <w:sz w:val="28"/>
          <w:szCs w:val="28"/>
        </w:rPr>
      </w:pPr>
      <w:r w:rsidRPr="00B812E9">
        <w:rPr>
          <w:rFonts w:ascii="Arial" w:hAnsi="Arial" w:cs="Arial"/>
          <w:sz w:val="28"/>
          <w:szCs w:val="28"/>
        </w:rPr>
        <w:t>Thinking that every person with a disability will need costly accommodation.</w:t>
      </w:r>
      <w:r w:rsidR="00B812E9">
        <w:rPr>
          <w:rFonts w:ascii="Arial" w:hAnsi="Arial" w:cs="Arial"/>
          <w:sz w:val="28"/>
          <w:szCs w:val="28"/>
        </w:rPr>
        <w:t xml:space="preserve"> / </w:t>
      </w:r>
      <w:r w:rsidRPr="00B812E9">
        <w:rPr>
          <w:rFonts w:ascii="Arial" w:hAnsi="Arial" w:cs="Arial"/>
          <w:sz w:val="28"/>
          <w:szCs w:val="28"/>
        </w:rPr>
        <w:t>Learn about the types of accommodations for people with disabilities. Many are low cost.</w:t>
      </w:r>
    </w:p>
    <w:p w:rsidR="00E47C4C" w:rsidRPr="00B812E9" w:rsidRDefault="00E47C4C" w:rsidP="00E47C4C">
      <w:pPr>
        <w:pStyle w:val="NoSpacing"/>
        <w:rPr>
          <w:rFonts w:ascii="Arial" w:hAnsi="Arial" w:cs="Arial"/>
          <w:sz w:val="28"/>
          <w:szCs w:val="28"/>
        </w:rPr>
      </w:pPr>
    </w:p>
    <w:p w:rsidR="00B812E9" w:rsidRDefault="00B812E9" w:rsidP="00E47C4C">
      <w:pPr>
        <w:pStyle w:val="NoSpacing"/>
        <w:rPr>
          <w:rFonts w:ascii="Arial" w:hAnsi="Arial" w:cs="Arial"/>
          <w:sz w:val="28"/>
          <w:szCs w:val="28"/>
        </w:rPr>
      </w:pPr>
    </w:p>
    <w:p w:rsidR="00E47C4C" w:rsidRPr="00B812E9" w:rsidRDefault="00E47C4C" w:rsidP="00E47C4C">
      <w:pPr>
        <w:pStyle w:val="NoSpacing"/>
        <w:rPr>
          <w:rFonts w:ascii="Arial" w:hAnsi="Arial" w:cs="Arial"/>
          <w:sz w:val="28"/>
          <w:szCs w:val="28"/>
        </w:rPr>
      </w:pPr>
      <w:r w:rsidRPr="00B812E9">
        <w:rPr>
          <w:rFonts w:ascii="Arial" w:hAnsi="Arial" w:cs="Arial"/>
          <w:sz w:val="28"/>
          <w:szCs w:val="28"/>
        </w:rPr>
        <w:t>Informational and communication barriers arise when a person with a disability cannot easily convey what they want to communicate to another person or receive and understand information that is available to others.</w:t>
      </w:r>
    </w:p>
    <w:p w:rsidR="00E47C4C" w:rsidRPr="00B812E9" w:rsidRDefault="00E47C4C" w:rsidP="00E47C4C">
      <w:pPr>
        <w:pStyle w:val="NoSpacing"/>
        <w:rPr>
          <w:rFonts w:ascii="Arial" w:hAnsi="Arial" w:cs="Arial"/>
          <w:sz w:val="28"/>
          <w:szCs w:val="28"/>
        </w:rPr>
      </w:pPr>
    </w:p>
    <w:p w:rsidR="00E47C4C" w:rsidRPr="00B812E9" w:rsidRDefault="00E47C4C" w:rsidP="00B812E9">
      <w:pPr>
        <w:pStyle w:val="Heading2"/>
        <w:rPr>
          <w:rFonts w:ascii="Arial" w:hAnsi="Arial" w:cs="Arial"/>
          <w:color w:val="auto"/>
          <w:sz w:val="28"/>
        </w:rPr>
      </w:pPr>
      <w:r w:rsidRPr="00B812E9">
        <w:rPr>
          <w:rFonts w:ascii="Arial" w:hAnsi="Arial" w:cs="Arial"/>
          <w:color w:val="auto"/>
          <w:sz w:val="28"/>
        </w:rPr>
        <w:t>Information and Communication Barriers</w:t>
      </w:r>
      <w:r w:rsidR="00B812E9">
        <w:rPr>
          <w:rFonts w:ascii="Arial" w:hAnsi="Arial" w:cs="Arial"/>
          <w:color w:val="auto"/>
          <w:sz w:val="28"/>
        </w:rPr>
        <w:t xml:space="preserve"> / </w:t>
      </w:r>
      <w:r w:rsidRPr="00B812E9">
        <w:rPr>
          <w:rFonts w:ascii="Arial" w:hAnsi="Arial" w:cs="Arial"/>
          <w:color w:val="auto"/>
          <w:sz w:val="28"/>
        </w:rPr>
        <w:t>Possible Solutions</w:t>
      </w:r>
    </w:p>
    <w:p w:rsidR="00E47C4C" w:rsidRPr="00B812E9" w:rsidRDefault="00E47C4C" w:rsidP="00E47C4C">
      <w:pPr>
        <w:pStyle w:val="NoSpacing"/>
        <w:rPr>
          <w:rFonts w:ascii="Arial" w:hAnsi="Arial" w:cs="Arial"/>
          <w:sz w:val="28"/>
          <w:szCs w:val="28"/>
        </w:rPr>
      </w:pPr>
    </w:p>
    <w:p w:rsidR="00E47C4C" w:rsidRPr="00B812E9" w:rsidRDefault="00E47C4C" w:rsidP="00E47C4C">
      <w:pPr>
        <w:pStyle w:val="NoSpacing"/>
        <w:numPr>
          <w:ilvl w:val="0"/>
          <w:numId w:val="3"/>
        </w:numPr>
        <w:rPr>
          <w:rFonts w:ascii="Arial" w:hAnsi="Arial" w:cs="Arial"/>
          <w:sz w:val="28"/>
          <w:szCs w:val="28"/>
        </w:rPr>
      </w:pPr>
      <w:r w:rsidRPr="00B812E9">
        <w:rPr>
          <w:rFonts w:ascii="Arial" w:hAnsi="Arial" w:cs="Arial"/>
          <w:sz w:val="28"/>
          <w:szCs w:val="28"/>
        </w:rPr>
        <w:t>Print that is too small to be read by a person with impaired vision.</w:t>
      </w:r>
      <w:r w:rsidR="00B812E9" w:rsidRPr="00B812E9">
        <w:rPr>
          <w:rFonts w:ascii="Arial" w:hAnsi="Arial" w:cs="Arial"/>
          <w:sz w:val="28"/>
          <w:szCs w:val="28"/>
        </w:rPr>
        <w:t xml:space="preserve"> / </w:t>
      </w:r>
      <w:r w:rsidRPr="00B812E9">
        <w:rPr>
          <w:rFonts w:ascii="Arial" w:hAnsi="Arial" w:cs="Arial"/>
          <w:sz w:val="28"/>
          <w:szCs w:val="28"/>
        </w:rPr>
        <w:t>Make everyday documents, such as signs and menus, easy to read by making sure that the print is legible for most people.</w:t>
      </w:r>
    </w:p>
    <w:p w:rsidR="00E47C4C" w:rsidRPr="00B812E9" w:rsidRDefault="00E47C4C" w:rsidP="00E47C4C">
      <w:pPr>
        <w:pStyle w:val="NoSpacing"/>
        <w:rPr>
          <w:rFonts w:ascii="Arial" w:hAnsi="Arial" w:cs="Arial"/>
          <w:sz w:val="28"/>
          <w:szCs w:val="28"/>
        </w:rPr>
      </w:pPr>
    </w:p>
    <w:p w:rsidR="00E47C4C" w:rsidRPr="00B812E9" w:rsidRDefault="00E47C4C" w:rsidP="00E47C4C">
      <w:pPr>
        <w:pStyle w:val="NoSpacing"/>
        <w:numPr>
          <w:ilvl w:val="0"/>
          <w:numId w:val="3"/>
        </w:numPr>
        <w:rPr>
          <w:rFonts w:ascii="Arial" w:hAnsi="Arial" w:cs="Arial"/>
          <w:sz w:val="28"/>
          <w:szCs w:val="28"/>
        </w:rPr>
      </w:pPr>
      <w:r w:rsidRPr="00B812E9">
        <w:rPr>
          <w:rFonts w:ascii="Arial" w:hAnsi="Arial" w:cs="Arial"/>
          <w:sz w:val="28"/>
          <w:szCs w:val="28"/>
        </w:rPr>
        <w:t>A PowerPoint, video or slide deck used in a presentation is not accessible to those with low vision or who have a hearing loss.</w:t>
      </w:r>
      <w:r w:rsidR="00B812E9" w:rsidRPr="00B812E9">
        <w:rPr>
          <w:rFonts w:ascii="Arial" w:hAnsi="Arial" w:cs="Arial"/>
          <w:sz w:val="28"/>
          <w:szCs w:val="28"/>
        </w:rPr>
        <w:t xml:space="preserve"> / </w:t>
      </w:r>
      <w:r w:rsidRPr="00B812E9">
        <w:rPr>
          <w:rFonts w:ascii="Arial" w:hAnsi="Arial" w:cs="Arial"/>
          <w:sz w:val="28"/>
          <w:szCs w:val="28"/>
        </w:rPr>
        <w:t>Develop a template for slide decks and PowerPoint presentations using large fonts, high contrast colours and a clean layout. Provide a visual description and/or captioning.</w:t>
      </w:r>
    </w:p>
    <w:p w:rsidR="00E47C4C" w:rsidRPr="00B812E9" w:rsidRDefault="00E47C4C" w:rsidP="00E47C4C">
      <w:pPr>
        <w:pStyle w:val="NoSpacing"/>
        <w:rPr>
          <w:rFonts w:ascii="Arial" w:hAnsi="Arial" w:cs="Arial"/>
          <w:sz w:val="28"/>
          <w:szCs w:val="28"/>
        </w:rPr>
      </w:pPr>
    </w:p>
    <w:p w:rsidR="00E47C4C" w:rsidRPr="00B812E9" w:rsidRDefault="00E47C4C" w:rsidP="00E47C4C">
      <w:pPr>
        <w:pStyle w:val="NoSpacing"/>
        <w:numPr>
          <w:ilvl w:val="0"/>
          <w:numId w:val="3"/>
        </w:numPr>
        <w:rPr>
          <w:rFonts w:ascii="Arial" w:hAnsi="Arial" w:cs="Arial"/>
          <w:sz w:val="28"/>
          <w:szCs w:val="28"/>
        </w:rPr>
      </w:pPr>
      <w:r w:rsidRPr="00B812E9">
        <w:rPr>
          <w:rFonts w:ascii="Arial" w:hAnsi="Arial" w:cs="Arial"/>
          <w:sz w:val="28"/>
          <w:szCs w:val="28"/>
        </w:rPr>
        <w:t>Brochures, guides and advertisements are not clear or easily understood.</w:t>
      </w:r>
      <w:r w:rsidR="00B812E9" w:rsidRPr="00B812E9">
        <w:rPr>
          <w:rFonts w:ascii="Arial" w:hAnsi="Arial" w:cs="Arial"/>
          <w:sz w:val="28"/>
          <w:szCs w:val="28"/>
        </w:rPr>
        <w:t xml:space="preserve"> / </w:t>
      </w:r>
      <w:r w:rsidRPr="00B812E9">
        <w:rPr>
          <w:rFonts w:ascii="Arial" w:hAnsi="Arial" w:cs="Arial"/>
          <w:sz w:val="28"/>
          <w:szCs w:val="28"/>
        </w:rPr>
        <w:t>Use plain language in written materials. Use symbols and pictures to help get your message across. Use sans serif fonts and avoid italics.</w:t>
      </w:r>
    </w:p>
    <w:p w:rsidR="00E47C4C" w:rsidRPr="00B812E9" w:rsidRDefault="00E47C4C" w:rsidP="00E47C4C">
      <w:pPr>
        <w:pStyle w:val="NoSpacing"/>
        <w:rPr>
          <w:rFonts w:ascii="Arial" w:hAnsi="Arial" w:cs="Arial"/>
          <w:sz w:val="28"/>
          <w:szCs w:val="28"/>
        </w:rPr>
      </w:pPr>
    </w:p>
    <w:p w:rsidR="00E47C4C" w:rsidRPr="00B812E9" w:rsidRDefault="00E47C4C" w:rsidP="00E47C4C">
      <w:pPr>
        <w:pStyle w:val="NoSpacing"/>
        <w:numPr>
          <w:ilvl w:val="0"/>
          <w:numId w:val="3"/>
        </w:numPr>
        <w:rPr>
          <w:rFonts w:ascii="Arial" w:hAnsi="Arial" w:cs="Arial"/>
          <w:sz w:val="28"/>
          <w:szCs w:val="28"/>
        </w:rPr>
      </w:pPr>
      <w:r w:rsidRPr="00B812E9">
        <w:rPr>
          <w:rFonts w:ascii="Arial" w:hAnsi="Arial" w:cs="Arial"/>
          <w:sz w:val="28"/>
          <w:szCs w:val="28"/>
        </w:rPr>
        <w:t>Signs are complicated, busy or confusing.</w:t>
      </w:r>
      <w:r w:rsidR="00B812E9">
        <w:rPr>
          <w:rFonts w:ascii="Arial" w:hAnsi="Arial" w:cs="Arial"/>
          <w:sz w:val="28"/>
          <w:szCs w:val="28"/>
        </w:rPr>
        <w:t xml:space="preserve"> / </w:t>
      </w:r>
      <w:r w:rsidRPr="00B812E9">
        <w:rPr>
          <w:rFonts w:ascii="Arial" w:hAnsi="Arial" w:cs="Arial"/>
          <w:sz w:val="28"/>
          <w:szCs w:val="28"/>
        </w:rPr>
        <w:t>Keep signs clean and clear. Make information available in another form, such as a chart or pictogram.</w:t>
      </w:r>
    </w:p>
    <w:p w:rsidR="00E47C4C" w:rsidRPr="00B812E9" w:rsidRDefault="00E47C4C" w:rsidP="00E47C4C">
      <w:pPr>
        <w:pStyle w:val="NoSpacing"/>
        <w:rPr>
          <w:rFonts w:ascii="Arial" w:hAnsi="Arial" w:cs="Arial"/>
          <w:sz w:val="28"/>
          <w:szCs w:val="28"/>
        </w:rPr>
      </w:pPr>
    </w:p>
    <w:p w:rsidR="00E47C4C" w:rsidRPr="00B812E9" w:rsidRDefault="00E47C4C" w:rsidP="00E47C4C">
      <w:pPr>
        <w:pStyle w:val="NoSpacing"/>
        <w:numPr>
          <w:ilvl w:val="0"/>
          <w:numId w:val="3"/>
        </w:numPr>
        <w:rPr>
          <w:rFonts w:ascii="Arial" w:hAnsi="Arial" w:cs="Arial"/>
          <w:sz w:val="28"/>
          <w:szCs w:val="28"/>
        </w:rPr>
      </w:pPr>
      <w:r w:rsidRPr="00B812E9">
        <w:rPr>
          <w:rFonts w:ascii="Arial" w:hAnsi="Arial" w:cs="Arial"/>
          <w:sz w:val="28"/>
          <w:szCs w:val="28"/>
        </w:rPr>
        <w:t>Seating arrangements make it difficult for people who have hearing loss to fully participate in meetings.</w:t>
      </w:r>
      <w:r w:rsidR="00B812E9" w:rsidRPr="00B812E9">
        <w:rPr>
          <w:rFonts w:ascii="Arial" w:hAnsi="Arial" w:cs="Arial"/>
          <w:sz w:val="28"/>
          <w:szCs w:val="28"/>
        </w:rPr>
        <w:t xml:space="preserve"> / </w:t>
      </w:r>
      <w:r w:rsidRPr="00B812E9">
        <w:rPr>
          <w:rFonts w:ascii="Arial" w:hAnsi="Arial" w:cs="Arial"/>
          <w:sz w:val="28"/>
          <w:szCs w:val="28"/>
        </w:rPr>
        <w:t>Arrange seating at a round table to facilitate lip reading. Use assistive listening or amplification devices as appropriate.</w:t>
      </w:r>
    </w:p>
    <w:p w:rsidR="00E47C4C" w:rsidRPr="00B812E9" w:rsidRDefault="00E47C4C" w:rsidP="00E47C4C">
      <w:pPr>
        <w:pStyle w:val="NoSpacing"/>
        <w:rPr>
          <w:rFonts w:ascii="Arial" w:hAnsi="Arial" w:cs="Arial"/>
          <w:sz w:val="28"/>
          <w:szCs w:val="28"/>
        </w:rPr>
      </w:pPr>
    </w:p>
    <w:p w:rsidR="00E47C4C" w:rsidRPr="00B812E9" w:rsidRDefault="00E47C4C" w:rsidP="00E47C4C">
      <w:pPr>
        <w:pStyle w:val="NoSpacing"/>
        <w:numPr>
          <w:ilvl w:val="0"/>
          <w:numId w:val="3"/>
        </w:numPr>
        <w:rPr>
          <w:rFonts w:ascii="Arial" w:hAnsi="Arial" w:cs="Arial"/>
          <w:sz w:val="28"/>
          <w:szCs w:val="28"/>
        </w:rPr>
      </w:pPr>
      <w:r w:rsidRPr="00B812E9">
        <w:rPr>
          <w:rFonts w:ascii="Arial" w:hAnsi="Arial" w:cs="Arial"/>
          <w:sz w:val="28"/>
          <w:szCs w:val="28"/>
        </w:rPr>
        <w:t xml:space="preserve">Marketing and communications materials are not </w:t>
      </w:r>
      <w:proofErr w:type="gramStart"/>
      <w:r w:rsidRPr="00B812E9">
        <w:rPr>
          <w:rFonts w:ascii="Arial" w:hAnsi="Arial" w:cs="Arial"/>
          <w:sz w:val="28"/>
          <w:szCs w:val="28"/>
        </w:rPr>
        <w:t>Inclusive</w:t>
      </w:r>
      <w:proofErr w:type="gramEnd"/>
      <w:r w:rsidRPr="00B812E9">
        <w:rPr>
          <w:rFonts w:ascii="Arial" w:hAnsi="Arial" w:cs="Arial"/>
          <w:sz w:val="28"/>
          <w:szCs w:val="28"/>
        </w:rPr>
        <w:t xml:space="preserve">. </w:t>
      </w:r>
      <w:r w:rsidR="00B812E9" w:rsidRPr="00B812E9">
        <w:rPr>
          <w:rFonts w:ascii="Arial" w:hAnsi="Arial" w:cs="Arial"/>
          <w:sz w:val="28"/>
          <w:szCs w:val="28"/>
        </w:rPr>
        <w:t xml:space="preserve">/ </w:t>
      </w:r>
      <w:r w:rsidRPr="00B812E9">
        <w:rPr>
          <w:rFonts w:ascii="Arial" w:hAnsi="Arial" w:cs="Arial"/>
          <w:sz w:val="28"/>
          <w:szCs w:val="28"/>
        </w:rPr>
        <w:t>People with disabilities are not included in visuals, or considered as a potential target audience.</w:t>
      </w:r>
    </w:p>
    <w:p w:rsidR="00E47C4C" w:rsidRPr="00B812E9" w:rsidRDefault="00E47C4C" w:rsidP="00E47C4C">
      <w:pPr>
        <w:pStyle w:val="NoSpacing"/>
        <w:rPr>
          <w:rFonts w:ascii="Arial" w:hAnsi="Arial" w:cs="Arial"/>
          <w:sz w:val="28"/>
          <w:szCs w:val="28"/>
        </w:rPr>
      </w:pPr>
    </w:p>
    <w:p w:rsidR="00E47C4C" w:rsidRPr="00B812E9" w:rsidRDefault="00E47C4C" w:rsidP="00E47C4C">
      <w:pPr>
        <w:pStyle w:val="NoSpacing"/>
        <w:numPr>
          <w:ilvl w:val="0"/>
          <w:numId w:val="3"/>
        </w:numPr>
        <w:rPr>
          <w:rFonts w:ascii="Arial" w:hAnsi="Arial" w:cs="Arial"/>
          <w:sz w:val="28"/>
          <w:szCs w:val="28"/>
        </w:rPr>
      </w:pPr>
      <w:r w:rsidRPr="00B812E9">
        <w:rPr>
          <w:rFonts w:ascii="Arial" w:hAnsi="Arial" w:cs="Arial"/>
          <w:sz w:val="28"/>
          <w:szCs w:val="28"/>
        </w:rPr>
        <w:t>Ensure marketing and communications efforts reflect people with disabilities. Include people with disabilities of all generations in photos, testimonials and other communications.</w:t>
      </w:r>
      <w:r w:rsidR="00B812E9">
        <w:rPr>
          <w:rFonts w:ascii="Arial" w:hAnsi="Arial" w:cs="Arial"/>
          <w:sz w:val="28"/>
          <w:szCs w:val="28"/>
        </w:rPr>
        <w:t xml:space="preserve"> / </w:t>
      </w:r>
      <w:r w:rsidRPr="00B812E9">
        <w:rPr>
          <w:rFonts w:ascii="Arial" w:hAnsi="Arial" w:cs="Arial"/>
          <w:sz w:val="28"/>
          <w:szCs w:val="28"/>
        </w:rPr>
        <w:t xml:space="preserve">Ensure marketing materials, such as flyers, brochures, </w:t>
      </w:r>
      <w:proofErr w:type="gramStart"/>
      <w:r w:rsidRPr="00B812E9">
        <w:rPr>
          <w:rFonts w:ascii="Arial" w:hAnsi="Arial" w:cs="Arial"/>
          <w:sz w:val="28"/>
          <w:szCs w:val="28"/>
        </w:rPr>
        <w:t>podcasts</w:t>
      </w:r>
      <w:proofErr w:type="gramEnd"/>
      <w:r w:rsidRPr="00B812E9">
        <w:rPr>
          <w:rFonts w:ascii="Arial" w:hAnsi="Arial" w:cs="Arial"/>
          <w:sz w:val="28"/>
          <w:szCs w:val="28"/>
        </w:rPr>
        <w:t xml:space="preserve"> and YouTube videos, are accessible.</w:t>
      </w:r>
    </w:p>
    <w:p w:rsidR="00E47C4C" w:rsidRPr="00B812E9" w:rsidRDefault="00E47C4C" w:rsidP="00E47C4C">
      <w:pPr>
        <w:pStyle w:val="NoSpacing"/>
        <w:rPr>
          <w:rFonts w:ascii="Arial" w:hAnsi="Arial" w:cs="Arial"/>
          <w:sz w:val="28"/>
          <w:szCs w:val="28"/>
        </w:rPr>
      </w:pPr>
    </w:p>
    <w:p w:rsidR="00E47C4C" w:rsidRPr="00B812E9" w:rsidRDefault="00E47C4C" w:rsidP="00E47C4C">
      <w:pPr>
        <w:pStyle w:val="NoSpacing"/>
        <w:numPr>
          <w:ilvl w:val="0"/>
          <w:numId w:val="3"/>
        </w:numPr>
        <w:rPr>
          <w:rFonts w:ascii="Arial" w:hAnsi="Arial" w:cs="Arial"/>
          <w:sz w:val="28"/>
          <w:szCs w:val="28"/>
        </w:rPr>
      </w:pPr>
      <w:r w:rsidRPr="00B812E9">
        <w:rPr>
          <w:rFonts w:ascii="Arial" w:hAnsi="Arial" w:cs="Arial"/>
          <w:sz w:val="28"/>
          <w:szCs w:val="28"/>
        </w:rPr>
        <w:t>Service provider doesn't understand what a person with unclear speech is saying or how to communicate with someone.</w:t>
      </w:r>
      <w:r w:rsidR="00B812E9">
        <w:rPr>
          <w:rFonts w:ascii="Arial" w:hAnsi="Arial" w:cs="Arial"/>
          <w:sz w:val="28"/>
          <w:szCs w:val="28"/>
        </w:rPr>
        <w:t xml:space="preserve"> / </w:t>
      </w:r>
      <w:r w:rsidRPr="00B812E9">
        <w:rPr>
          <w:rFonts w:ascii="Arial" w:hAnsi="Arial" w:cs="Arial"/>
          <w:sz w:val="28"/>
          <w:szCs w:val="28"/>
        </w:rPr>
        <w:t>Ask the person to show or tell you how they communicate, be patient, and move to a quiet area.</w:t>
      </w:r>
    </w:p>
    <w:p w:rsidR="00E47C4C" w:rsidRPr="00B812E9" w:rsidRDefault="00E47C4C" w:rsidP="00E47C4C">
      <w:pPr>
        <w:pStyle w:val="NoSpacing"/>
        <w:rPr>
          <w:rFonts w:ascii="Arial" w:hAnsi="Arial" w:cs="Arial"/>
          <w:sz w:val="28"/>
          <w:szCs w:val="28"/>
        </w:rPr>
      </w:pPr>
    </w:p>
    <w:p w:rsidR="00E47C4C" w:rsidRPr="00B812E9" w:rsidRDefault="00E47C4C" w:rsidP="00E47C4C">
      <w:pPr>
        <w:pStyle w:val="NoSpacing"/>
        <w:rPr>
          <w:rFonts w:ascii="Arial" w:hAnsi="Arial" w:cs="Arial"/>
          <w:sz w:val="28"/>
          <w:szCs w:val="28"/>
        </w:rPr>
      </w:pPr>
    </w:p>
    <w:p w:rsidR="00E47C4C" w:rsidRPr="00B812E9" w:rsidRDefault="00E47C4C" w:rsidP="00E47C4C">
      <w:pPr>
        <w:pStyle w:val="NoSpacing"/>
        <w:rPr>
          <w:rFonts w:ascii="Arial" w:hAnsi="Arial" w:cs="Arial"/>
          <w:sz w:val="28"/>
          <w:szCs w:val="28"/>
        </w:rPr>
      </w:pPr>
      <w:r w:rsidRPr="00B812E9">
        <w:rPr>
          <w:rFonts w:ascii="Arial" w:hAnsi="Arial" w:cs="Arial"/>
          <w:sz w:val="28"/>
          <w:szCs w:val="28"/>
        </w:rPr>
        <w:t>Technological barriers occur when technology, or the way it is used, does not meet the needs of people with disabilities.</w:t>
      </w:r>
    </w:p>
    <w:p w:rsidR="00E47C4C" w:rsidRPr="00B812E9" w:rsidRDefault="00E47C4C" w:rsidP="00E47C4C">
      <w:pPr>
        <w:pStyle w:val="NoSpacing"/>
        <w:rPr>
          <w:rFonts w:ascii="Arial" w:hAnsi="Arial" w:cs="Arial"/>
          <w:sz w:val="28"/>
          <w:szCs w:val="28"/>
        </w:rPr>
      </w:pPr>
    </w:p>
    <w:p w:rsidR="00E47C4C" w:rsidRPr="00B812E9" w:rsidRDefault="00E47C4C" w:rsidP="00B812E9">
      <w:pPr>
        <w:pStyle w:val="Heading2"/>
        <w:rPr>
          <w:rFonts w:ascii="Arial" w:hAnsi="Arial" w:cs="Arial"/>
          <w:color w:val="auto"/>
          <w:sz w:val="28"/>
        </w:rPr>
      </w:pPr>
      <w:r w:rsidRPr="00B812E9">
        <w:rPr>
          <w:rFonts w:ascii="Arial" w:hAnsi="Arial" w:cs="Arial"/>
          <w:color w:val="auto"/>
          <w:sz w:val="28"/>
        </w:rPr>
        <w:t>Technological Barriers</w:t>
      </w:r>
      <w:r w:rsidR="00B812E9">
        <w:rPr>
          <w:rFonts w:ascii="Arial" w:hAnsi="Arial" w:cs="Arial"/>
          <w:color w:val="auto"/>
          <w:sz w:val="28"/>
        </w:rPr>
        <w:t xml:space="preserve"> / </w:t>
      </w:r>
      <w:r w:rsidRPr="00B812E9">
        <w:rPr>
          <w:rFonts w:ascii="Arial" w:hAnsi="Arial" w:cs="Arial"/>
          <w:color w:val="auto"/>
          <w:sz w:val="28"/>
        </w:rPr>
        <w:t>Possible Solutions</w:t>
      </w:r>
    </w:p>
    <w:p w:rsidR="00E47C4C" w:rsidRPr="00B812E9" w:rsidRDefault="00E47C4C" w:rsidP="00E47C4C">
      <w:pPr>
        <w:pStyle w:val="NoSpacing"/>
        <w:rPr>
          <w:rFonts w:ascii="Arial" w:hAnsi="Arial" w:cs="Arial"/>
          <w:sz w:val="28"/>
          <w:szCs w:val="28"/>
        </w:rPr>
      </w:pPr>
    </w:p>
    <w:p w:rsidR="00601FE2" w:rsidRDefault="00E47C4C" w:rsidP="00E47C4C">
      <w:pPr>
        <w:pStyle w:val="NoSpacing"/>
        <w:numPr>
          <w:ilvl w:val="0"/>
          <w:numId w:val="4"/>
        </w:numPr>
        <w:rPr>
          <w:rFonts w:ascii="Arial" w:hAnsi="Arial" w:cs="Arial"/>
          <w:sz w:val="28"/>
          <w:szCs w:val="28"/>
        </w:rPr>
      </w:pPr>
      <w:r w:rsidRPr="00B812E9">
        <w:rPr>
          <w:rFonts w:ascii="Arial" w:hAnsi="Arial" w:cs="Arial"/>
          <w:sz w:val="28"/>
          <w:szCs w:val="28"/>
        </w:rPr>
        <w:t xml:space="preserve">Emails or other electronic </w:t>
      </w:r>
      <w:r w:rsidRPr="00601FE2">
        <w:rPr>
          <w:rFonts w:ascii="Arial" w:hAnsi="Arial" w:cs="Arial"/>
          <w:sz w:val="28"/>
          <w:szCs w:val="28"/>
        </w:rPr>
        <w:t>communications are not accessible to people who use screen readers.</w:t>
      </w:r>
      <w:r w:rsidR="00601FE2">
        <w:rPr>
          <w:rFonts w:ascii="Arial" w:hAnsi="Arial" w:cs="Arial"/>
          <w:sz w:val="28"/>
          <w:szCs w:val="28"/>
        </w:rPr>
        <w:t xml:space="preserve"> / </w:t>
      </w:r>
      <w:r w:rsidRPr="00601FE2">
        <w:rPr>
          <w:rFonts w:ascii="Arial" w:hAnsi="Arial" w:cs="Arial"/>
          <w:sz w:val="28"/>
          <w:szCs w:val="28"/>
        </w:rPr>
        <w:t>Make sure every email is accessible to people who use screen readers and offer alternative methods of communications.</w:t>
      </w:r>
    </w:p>
    <w:p w:rsidR="00601FE2" w:rsidRDefault="00601FE2" w:rsidP="00601FE2">
      <w:pPr>
        <w:pStyle w:val="NoSpacing"/>
        <w:ind w:left="720"/>
        <w:rPr>
          <w:rFonts w:ascii="Arial" w:hAnsi="Arial" w:cs="Arial"/>
          <w:sz w:val="28"/>
          <w:szCs w:val="28"/>
        </w:rPr>
      </w:pPr>
    </w:p>
    <w:p w:rsidR="00E47C4C" w:rsidRPr="00601FE2" w:rsidRDefault="00E47C4C" w:rsidP="00E47C4C">
      <w:pPr>
        <w:pStyle w:val="NoSpacing"/>
        <w:numPr>
          <w:ilvl w:val="0"/>
          <w:numId w:val="4"/>
        </w:numPr>
        <w:rPr>
          <w:rFonts w:ascii="Arial" w:hAnsi="Arial" w:cs="Arial"/>
          <w:sz w:val="28"/>
          <w:szCs w:val="28"/>
        </w:rPr>
      </w:pPr>
      <w:r w:rsidRPr="00601FE2">
        <w:rPr>
          <w:rFonts w:ascii="Arial" w:hAnsi="Arial" w:cs="Arial"/>
          <w:sz w:val="28"/>
          <w:szCs w:val="28"/>
        </w:rPr>
        <w:t>Website graphics and charts do not have text descriptions.</w:t>
      </w:r>
      <w:r w:rsidR="00601FE2">
        <w:rPr>
          <w:rFonts w:ascii="Arial" w:hAnsi="Arial" w:cs="Arial"/>
          <w:sz w:val="28"/>
          <w:szCs w:val="28"/>
        </w:rPr>
        <w:t xml:space="preserve"> / </w:t>
      </w:r>
      <w:r w:rsidRPr="00601FE2">
        <w:rPr>
          <w:rFonts w:ascii="Arial" w:hAnsi="Arial" w:cs="Arial"/>
          <w:sz w:val="28"/>
          <w:szCs w:val="28"/>
        </w:rPr>
        <w:t>Provide descriptions using alt tags for graphics and charts for people with vision loss.</w:t>
      </w:r>
    </w:p>
    <w:p w:rsidR="00E47C4C" w:rsidRPr="00B812E9" w:rsidRDefault="00E47C4C" w:rsidP="00E47C4C">
      <w:pPr>
        <w:pStyle w:val="NoSpacing"/>
        <w:rPr>
          <w:rFonts w:ascii="Arial" w:hAnsi="Arial" w:cs="Arial"/>
          <w:sz w:val="28"/>
          <w:szCs w:val="28"/>
        </w:rPr>
      </w:pPr>
    </w:p>
    <w:p w:rsidR="00E47C4C" w:rsidRPr="00601FE2" w:rsidRDefault="00E47C4C" w:rsidP="00E47C4C">
      <w:pPr>
        <w:pStyle w:val="NoSpacing"/>
        <w:numPr>
          <w:ilvl w:val="0"/>
          <w:numId w:val="4"/>
        </w:numPr>
        <w:rPr>
          <w:rFonts w:ascii="Arial" w:hAnsi="Arial" w:cs="Arial"/>
          <w:sz w:val="28"/>
          <w:szCs w:val="28"/>
        </w:rPr>
      </w:pPr>
      <w:r w:rsidRPr="00B812E9">
        <w:rPr>
          <w:rFonts w:ascii="Arial" w:hAnsi="Arial" w:cs="Arial"/>
          <w:sz w:val="28"/>
          <w:szCs w:val="28"/>
        </w:rPr>
        <w:t xml:space="preserve">There is only one way for your customers to </w:t>
      </w:r>
      <w:r w:rsidRPr="00601FE2">
        <w:rPr>
          <w:rFonts w:ascii="Arial" w:hAnsi="Arial" w:cs="Arial"/>
          <w:sz w:val="28"/>
          <w:szCs w:val="28"/>
        </w:rPr>
        <w:t>reach you (Example: by telephone only).</w:t>
      </w:r>
      <w:r w:rsidR="00601FE2">
        <w:rPr>
          <w:rFonts w:ascii="Arial" w:hAnsi="Arial" w:cs="Arial"/>
          <w:sz w:val="28"/>
          <w:szCs w:val="28"/>
        </w:rPr>
        <w:t xml:space="preserve"> / </w:t>
      </w:r>
      <w:r w:rsidRPr="00601FE2">
        <w:rPr>
          <w:rFonts w:ascii="Arial" w:hAnsi="Arial" w:cs="Arial"/>
          <w:sz w:val="28"/>
          <w:szCs w:val="28"/>
        </w:rPr>
        <w:t>Allow customers to contact you in a variety of ways, including telephone or email.</w:t>
      </w:r>
    </w:p>
    <w:p w:rsidR="00601FE2" w:rsidRDefault="00601FE2" w:rsidP="00E47C4C">
      <w:pPr>
        <w:pStyle w:val="NoSpacing"/>
        <w:rPr>
          <w:rFonts w:ascii="Arial" w:hAnsi="Arial" w:cs="Arial"/>
          <w:sz w:val="28"/>
          <w:szCs w:val="28"/>
        </w:rPr>
      </w:pPr>
    </w:p>
    <w:p w:rsidR="00E47C4C" w:rsidRPr="00B812E9" w:rsidRDefault="00E47C4C" w:rsidP="00601FE2">
      <w:pPr>
        <w:pStyle w:val="NoSpacing"/>
        <w:numPr>
          <w:ilvl w:val="0"/>
          <w:numId w:val="4"/>
        </w:numPr>
        <w:rPr>
          <w:rFonts w:ascii="Arial" w:hAnsi="Arial" w:cs="Arial"/>
          <w:sz w:val="28"/>
          <w:szCs w:val="28"/>
        </w:rPr>
      </w:pPr>
      <w:r w:rsidRPr="00B812E9">
        <w:rPr>
          <w:rFonts w:ascii="Arial" w:hAnsi="Arial" w:cs="Arial"/>
          <w:sz w:val="28"/>
          <w:szCs w:val="28"/>
        </w:rPr>
        <w:t>Accepting only online job applications.</w:t>
      </w:r>
      <w:r w:rsidR="00601FE2">
        <w:rPr>
          <w:rFonts w:ascii="Arial" w:hAnsi="Arial" w:cs="Arial"/>
          <w:sz w:val="28"/>
          <w:szCs w:val="28"/>
        </w:rPr>
        <w:t xml:space="preserve"> / </w:t>
      </w:r>
      <w:r w:rsidRPr="00B812E9">
        <w:rPr>
          <w:rFonts w:ascii="Arial" w:hAnsi="Arial" w:cs="Arial"/>
          <w:sz w:val="28"/>
          <w:szCs w:val="28"/>
        </w:rPr>
        <w:t>Welcome job applications in a number of formats.</w:t>
      </w:r>
    </w:p>
    <w:p w:rsidR="00E47C4C" w:rsidRPr="00B812E9" w:rsidRDefault="00E47C4C" w:rsidP="00E47C4C">
      <w:pPr>
        <w:pStyle w:val="NoSpacing"/>
        <w:rPr>
          <w:rFonts w:ascii="Arial" w:hAnsi="Arial" w:cs="Arial"/>
          <w:sz w:val="28"/>
          <w:szCs w:val="28"/>
        </w:rPr>
      </w:pPr>
    </w:p>
    <w:p w:rsidR="00E47C4C" w:rsidRPr="00601FE2" w:rsidRDefault="00E47C4C" w:rsidP="00E47C4C">
      <w:pPr>
        <w:pStyle w:val="NoSpacing"/>
        <w:numPr>
          <w:ilvl w:val="0"/>
          <w:numId w:val="4"/>
        </w:numPr>
        <w:rPr>
          <w:rFonts w:ascii="Arial" w:hAnsi="Arial" w:cs="Arial"/>
          <w:sz w:val="28"/>
          <w:szCs w:val="28"/>
        </w:rPr>
      </w:pPr>
      <w:r w:rsidRPr="00B812E9">
        <w:rPr>
          <w:rFonts w:ascii="Arial" w:hAnsi="Arial" w:cs="Arial"/>
          <w:sz w:val="28"/>
          <w:szCs w:val="28"/>
        </w:rPr>
        <w:t>Asking clients to use online forms to register for programs</w:t>
      </w:r>
      <w:r w:rsidR="00601FE2">
        <w:rPr>
          <w:rFonts w:ascii="Arial" w:hAnsi="Arial" w:cs="Arial"/>
          <w:sz w:val="28"/>
          <w:szCs w:val="28"/>
        </w:rPr>
        <w:t xml:space="preserve">. / </w:t>
      </w:r>
      <w:r w:rsidRPr="00601FE2">
        <w:rPr>
          <w:rFonts w:ascii="Arial" w:hAnsi="Arial" w:cs="Arial"/>
          <w:sz w:val="28"/>
          <w:szCs w:val="28"/>
        </w:rPr>
        <w:t>Offer clients alternative ways to register (Example: telephone).</w:t>
      </w:r>
    </w:p>
    <w:p w:rsidR="00E47C4C" w:rsidRPr="00B812E9" w:rsidRDefault="00E47C4C" w:rsidP="00E47C4C">
      <w:pPr>
        <w:pStyle w:val="NoSpacing"/>
        <w:rPr>
          <w:rFonts w:ascii="Arial" w:hAnsi="Arial" w:cs="Arial"/>
          <w:sz w:val="28"/>
          <w:szCs w:val="28"/>
        </w:rPr>
      </w:pPr>
    </w:p>
    <w:p w:rsidR="00E47C4C" w:rsidRPr="00601FE2" w:rsidRDefault="00E47C4C" w:rsidP="00E47C4C">
      <w:pPr>
        <w:pStyle w:val="NoSpacing"/>
        <w:numPr>
          <w:ilvl w:val="0"/>
          <w:numId w:val="4"/>
        </w:numPr>
        <w:rPr>
          <w:rFonts w:ascii="Arial" w:hAnsi="Arial" w:cs="Arial"/>
          <w:sz w:val="28"/>
          <w:szCs w:val="28"/>
        </w:rPr>
      </w:pPr>
      <w:r w:rsidRPr="00B812E9">
        <w:rPr>
          <w:rFonts w:ascii="Arial" w:hAnsi="Arial" w:cs="Arial"/>
          <w:sz w:val="28"/>
          <w:szCs w:val="28"/>
        </w:rPr>
        <w:t>A person who can't speak and can't communicate effectively over phone.</w:t>
      </w:r>
      <w:r w:rsidR="00601FE2">
        <w:rPr>
          <w:rFonts w:ascii="Arial" w:hAnsi="Arial" w:cs="Arial"/>
          <w:sz w:val="28"/>
          <w:szCs w:val="28"/>
        </w:rPr>
        <w:t xml:space="preserve"> / </w:t>
      </w:r>
      <w:proofErr w:type="gramStart"/>
      <w:r w:rsidRPr="00601FE2">
        <w:rPr>
          <w:rFonts w:ascii="Arial" w:hAnsi="Arial" w:cs="Arial"/>
          <w:sz w:val="28"/>
          <w:szCs w:val="28"/>
        </w:rPr>
        <w:t>Ask</w:t>
      </w:r>
      <w:proofErr w:type="gramEnd"/>
      <w:r w:rsidRPr="00601FE2">
        <w:rPr>
          <w:rFonts w:ascii="Arial" w:hAnsi="Arial" w:cs="Arial"/>
          <w:sz w:val="28"/>
          <w:szCs w:val="28"/>
        </w:rPr>
        <w:t xml:space="preserve"> the person if they would prefer to have a person to assist them over the phone, or to use email or text.</w:t>
      </w:r>
    </w:p>
    <w:p w:rsidR="00E47C4C" w:rsidRPr="00B812E9" w:rsidRDefault="00E47C4C" w:rsidP="00E47C4C">
      <w:pPr>
        <w:pStyle w:val="NoSpacing"/>
        <w:rPr>
          <w:rFonts w:ascii="Arial" w:hAnsi="Arial" w:cs="Arial"/>
          <w:sz w:val="28"/>
          <w:szCs w:val="28"/>
        </w:rPr>
      </w:pPr>
    </w:p>
    <w:p w:rsidR="00E47C4C" w:rsidRDefault="00E47C4C" w:rsidP="00E47C4C">
      <w:pPr>
        <w:pStyle w:val="NoSpacing"/>
        <w:rPr>
          <w:rFonts w:ascii="Arial" w:hAnsi="Arial" w:cs="Arial"/>
          <w:sz w:val="28"/>
          <w:szCs w:val="28"/>
        </w:rPr>
      </w:pPr>
      <w:r w:rsidRPr="00B812E9">
        <w:rPr>
          <w:rFonts w:ascii="Arial" w:hAnsi="Arial" w:cs="Arial"/>
          <w:sz w:val="28"/>
          <w:szCs w:val="28"/>
        </w:rPr>
        <w:t>Systemic barriers are policies, practices or procedures that result in some people receiving unequal access or being excluded.</w:t>
      </w:r>
    </w:p>
    <w:p w:rsidR="00601FE2" w:rsidRPr="00B812E9" w:rsidRDefault="00601FE2" w:rsidP="00E47C4C">
      <w:pPr>
        <w:pStyle w:val="NoSpacing"/>
        <w:rPr>
          <w:rFonts w:ascii="Arial" w:hAnsi="Arial" w:cs="Arial"/>
          <w:sz w:val="28"/>
          <w:szCs w:val="28"/>
        </w:rPr>
      </w:pPr>
    </w:p>
    <w:p w:rsidR="00E47C4C" w:rsidRPr="00B812E9" w:rsidRDefault="00E47C4C" w:rsidP="00933FED">
      <w:pPr>
        <w:pStyle w:val="Heading2"/>
        <w:rPr>
          <w:rFonts w:ascii="Arial" w:hAnsi="Arial" w:cs="Arial"/>
          <w:color w:val="auto"/>
          <w:sz w:val="28"/>
        </w:rPr>
      </w:pPr>
      <w:r w:rsidRPr="00B812E9">
        <w:rPr>
          <w:rFonts w:ascii="Arial" w:hAnsi="Arial" w:cs="Arial"/>
          <w:color w:val="auto"/>
          <w:sz w:val="28"/>
        </w:rPr>
        <w:t>Systemic Barriers</w:t>
      </w:r>
      <w:r w:rsidR="00601FE2">
        <w:rPr>
          <w:rFonts w:ascii="Arial" w:hAnsi="Arial" w:cs="Arial"/>
          <w:color w:val="auto"/>
          <w:sz w:val="28"/>
        </w:rPr>
        <w:t xml:space="preserve"> / </w:t>
      </w:r>
      <w:r w:rsidRPr="00B812E9">
        <w:rPr>
          <w:rFonts w:ascii="Arial" w:hAnsi="Arial" w:cs="Arial"/>
          <w:color w:val="auto"/>
          <w:sz w:val="28"/>
        </w:rPr>
        <w:t>Possible Solutions</w:t>
      </w:r>
    </w:p>
    <w:p w:rsidR="00E47C4C" w:rsidRPr="00B812E9" w:rsidRDefault="00E47C4C" w:rsidP="00E47C4C">
      <w:pPr>
        <w:pStyle w:val="NoSpacing"/>
        <w:rPr>
          <w:rFonts w:ascii="Arial" w:hAnsi="Arial" w:cs="Arial"/>
          <w:sz w:val="28"/>
          <w:szCs w:val="28"/>
        </w:rPr>
      </w:pPr>
    </w:p>
    <w:p w:rsidR="00E47C4C" w:rsidRPr="00933FED" w:rsidRDefault="00E47C4C" w:rsidP="00E47C4C">
      <w:pPr>
        <w:pStyle w:val="NoSpacing"/>
        <w:numPr>
          <w:ilvl w:val="0"/>
          <w:numId w:val="5"/>
        </w:numPr>
        <w:rPr>
          <w:rFonts w:ascii="Arial" w:hAnsi="Arial" w:cs="Arial"/>
          <w:sz w:val="28"/>
          <w:szCs w:val="28"/>
        </w:rPr>
      </w:pPr>
      <w:r w:rsidRPr="00B812E9">
        <w:rPr>
          <w:rFonts w:ascii="Arial" w:hAnsi="Arial" w:cs="Arial"/>
          <w:sz w:val="28"/>
          <w:szCs w:val="28"/>
        </w:rPr>
        <w:t>People with disabilities are excluded from events by not considering their needs at the event planning stage.</w:t>
      </w:r>
      <w:r w:rsidR="00933FED">
        <w:rPr>
          <w:rFonts w:ascii="Arial" w:hAnsi="Arial" w:cs="Arial"/>
          <w:sz w:val="28"/>
          <w:szCs w:val="28"/>
        </w:rPr>
        <w:t xml:space="preserve"> / </w:t>
      </w:r>
      <w:r w:rsidRPr="00933FED">
        <w:rPr>
          <w:rFonts w:ascii="Arial" w:hAnsi="Arial" w:cs="Arial"/>
          <w:sz w:val="28"/>
          <w:szCs w:val="28"/>
        </w:rPr>
        <w:t>Make sure that accessibility is considered when making plans for events and invite attendees to tell you if they have specific accessibility needs, such as requiring on-line applications. Use accessibility checklists for events.</w:t>
      </w:r>
    </w:p>
    <w:p w:rsidR="00E47C4C" w:rsidRPr="00B812E9" w:rsidRDefault="00E47C4C" w:rsidP="00E47C4C">
      <w:pPr>
        <w:pStyle w:val="NoSpacing"/>
        <w:rPr>
          <w:rFonts w:ascii="Arial" w:hAnsi="Arial" w:cs="Arial"/>
          <w:sz w:val="28"/>
          <w:szCs w:val="28"/>
        </w:rPr>
      </w:pPr>
    </w:p>
    <w:p w:rsidR="00E47C4C" w:rsidRPr="00933FED" w:rsidRDefault="00E47C4C" w:rsidP="00E47C4C">
      <w:pPr>
        <w:pStyle w:val="NoSpacing"/>
        <w:numPr>
          <w:ilvl w:val="0"/>
          <w:numId w:val="5"/>
        </w:numPr>
        <w:rPr>
          <w:rFonts w:ascii="Arial" w:hAnsi="Arial" w:cs="Arial"/>
          <w:sz w:val="28"/>
          <w:szCs w:val="28"/>
        </w:rPr>
      </w:pPr>
      <w:r w:rsidRPr="00B812E9">
        <w:rPr>
          <w:rFonts w:ascii="Arial" w:hAnsi="Arial" w:cs="Arial"/>
          <w:sz w:val="28"/>
          <w:szCs w:val="28"/>
        </w:rPr>
        <w:t>Not being aware of the different types of accommodations an employee might need when returning to work after an absence due to a disability</w:t>
      </w:r>
      <w:r w:rsidR="00933FED">
        <w:rPr>
          <w:rFonts w:ascii="Arial" w:hAnsi="Arial" w:cs="Arial"/>
          <w:sz w:val="28"/>
          <w:szCs w:val="28"/>
        </w:rPr>
        <w:t xml:space="preserve">. / </w:t>
      </w:r>
      <w:r w:rsidRPr="00933FED">
        <w:rPr>
          <w:rFonts w:ascii="Arial" w:hAnsi="Arial" w:cs="Arial"/>
          <w:sz w:val="28"/>
          <w:szCs w:val="28"/>
        </w:rPr>
        <w:t>Learn about the types of accommodations available. Inquire about specific employee needs. Talking to employees about their specific needs is a good first step.</w:t>
      </w:r>
    </w:p>
    <w:p w:rsidR="00E47C4C" w:rsidRPr="00B812E9" w:rsidRDefault="00E47C4C" w:rsidP="00E47C4C">
      <w:pPr>
        <w:pStyle w:val="NoSpacing"/>
        <w:rPr>
          <w:rFonts w:ascii="Arial" w:hAnsi="Arial" w:cs="Arial"/>
          <w:sz w:val="28"/>
          <w:szCs w:val="28"/>
        </w:rPr>
      </w:pPr>
    </w:p>
    <w:p w:rsidR="00E47C4C" w:rsidRPr="00933FED" w:rsidRDefault="00E47C4C" w:rsidP="00E47C4C">
      <w:pPr>
        <w:pStyle w:val="NoSpacing"/>
        <w:numPr>
          <w:ilvl w:val="0"/>
          <w:numId w:val="5"/>
        </w:numPr>
        <w:rPr>
          <w:rFonts w:ascii="Arial" w:hAnsi="Arial" w:cs="Arial"/>
          <w:sz w:val="28"/>
          <w:szCs w:val="28"/>
        </w:rPr>
      </w:pPr>
      <w:r w:rsidRPr="00B812E9">
        <w:rPr>
          <w:rFonts w:ascii="Arial" w:hAnsi="Arial" w:cs="Arial"/>
          <w:sz w:val="28"/>
          <w:szCs w:val="28"/>
        </w:rPr>
        <w:t>No leadership or accountability to address issues related to people with disabilities.</w:t>
      </w:r>
      <w:r w:rsidR="00933FED">
        <w:rPr>
          <w:rFonts w:ascii="Arial" w:hAnsi="Arial" w:cs="Arial"/>
          <w:sz w:val="28"/>
          <w:szCs w:val="28"/>
        </w:rPr>
        <w:t xml:space="preserve"> / </w:t>
      </w:r>
      <w:r w:rsidRPr="00933FED">
        <w:rPr>
          <w:rFonts w:ascii="Arial" w:hAnsi="Arial" w:cs="Arial"/>
          <w:sz w:val="28"/>
          <w:szCs w:val="28"/>
        </w:rPr>
        <w:t>Designate a contact person to implement accessibility policies and procedures.</w:t>
      </w:r>
    </w:p>
    <w:p w:rsidR="00E47C4C" w:rsidRPr="00B812E9" w:rsidRDefault="00E47C4C" w:rsidP="00E47C4C">
      <w:pPr>
        <w:pStyle w:val="NoSpacing"/>
        <w:rPr>
          <w:rFonts w:ascii="Arial" w:hAnsi="Arial" w:cs="Arial"/>
          <w:sz w:val="28"/>
          <w:szCs w:val="28"/>
        </w:rPr>
      </w:pPr>
    </w:p>
    <w:p w:rsidR="00E47C4C" w:rsidRPr="00933FED" w:rsidRDefault="00E47C4C" w:rsidP="00E47C4C">
      <w:pPr>
        <w:pStyle w:val="NoSpacing"/>
        <w:numPr>
          <w:ilvl w:val="0"/>
          <w:numId w:val="5"/>
        </w:numPr>
        <w:rPr>
          <w:rFonts w:ascii="Arial" w:hAnsi="Arial" w:cs="Arial"/>
          <w:sz w:val="28"/>
          <w:szCs w:val="28"/>
        </w:rPr>
      </w:pPr>
      <w:r w:rsidRPr="00B812E9">
        <w:rPr>
          <w:rFonts w:ascii="Arial" w:hAnsi="Arial" w:cs="Arial"/>
          <w:sz w:val="28"/>
          <w:szCs w:val="28"/>
        </w:rPr>
        <w:t>Hiring policies not encouraging applications from people with disabilities</w:t>
      </w:r>
      <w:r w:rsidR="00933FED">
        <w:rPr>
          <w:rFonts w:ascii="Arial" w:hAnsi="Arial" w:cs="Arial"/>
          <w:sz w:val="28"/>
          <w:szCs w:val="28"/>
        </w:rPr>
        <w:t xml:space="preserve">. / </w:t>
      </w:r>
      <w:r w:rsidRPr="00933FED">
        <w:rPr>
          <w:rFonts w:ascii="Arial" w:hAnsi="Arial" w:cs="Arial"/>
          <w:sz w:val="28"/>
          <w:szCs w:val="28"/>
        </w:rPr>
        <w:t>Review current hiring processes to identify and remove barriers.</w:t>
      </w:r>
    </w:p>
    <w:p w:rsidR="00E47C4C" w:rsidRPr="00B812E9" w:rsidRDefault="00E47C4C" w:rsidP="00E47C4C">
      <w:pPr>
        <w:pStyle w:val="NoSpacing"/>
        <w:rPr>
          <w:rFonts w:ascii="Arial" w:hAnsi="Arial" w:cs="Arial"/>
          <w:sz w:val="28"/>
          <w:szCs w:val="28"/>
        </w:rPr>
      </w:pPr>
    </w:p>
    <w:p w:rsidR="00E47C4C" w:rsidRPr="00933FED" w:rsidRDefault="00E47C4C" w:rsidP="00E47C4C">
      <w:pPr>
        <w:pStyle w:val="NoSpacing"/>
        <w:numPr>
          <w:ilvl w:val="0"/>
          <w:numId w:val="5"/>
        </w:numPr>
        <w:rPr>
          <w:rFonts w:ascii="Arial" w:hAnsi="Arial" w:cs="Arial"/>
          <w:sz w:val="28"/>
          <w:szCs w:val="28"/>
        </w:rPr>
      </w:pPr>
      <w:r w:rsidRPr="00B812E9">
        <w:rPr>
          <w:rFonts w:ascii="Arial" w:hAnsi="Arial" w:cs="Arial"/>
          <w:sz w:val="28"/>
          <w:szCs w:val="28"/>
        </w:rPr>
        <w:t>Procedures that may affect some employees, such as use of cleaning products that can cause allergic reactions</w:t>
      </w:r>
      <w:r w:rsidR="00933FED">
        <w:rPr>
          <w:rFonts w:ascii="Arial" w:hAnsi="Arial" w:cs="Arial"/>
          <w:sz w:val="28"/>
          <w:szCs w:val="28"/>
        </w:rPr>
        <w:t xml:space="preserve">. / </w:t>
      </w:r>
      <w:r w:rsidRPr="00933FED">
        <w:rPr>
          <w:rFonts w:ascii="Arial" w:hAnsi="Arial" w:cs="Arial"/>
          <w:sz w:val="28"/>
          <w:szCs w:val="28"/>
        </w:rPr>
        <w:t>Implement a fragrance–free policy.</w:t>
      </w:r>
    </w:p>
    <w:p w:rsidR="00E47C4C" w:rsidRPr="00B812E9" w:rsidRDefault="00E47C4C" w:rsidP="00E47C4C">
      <w:pPr>
        <w:pStyle w:val="NoSpacing"/>
        <w:rPr>
          <w:rFonts w:ascii="Arial" w:hAnsi="Arial" w:cs="Arial"/>
          <w:sz w:val="28"/>
          <w:szCs w:val="28"/>
        </w:rPr>
      </w:pPr>
    </w:p>
    <w:p w:rsidR="00B37839" w:rsidRDefault="00B37839">
      <w:pPr>
        <w:rPr>
          <w:rFonts w:ascii="Arial" w:hAnsi="Arial" w:cs="Arial"/>
          <w:sz w:val="28"/>
          <w:szCs w:val="28"/>
        </w:rPr>
      </w:pPr>
      <w:r>
        <w:rPr>
          <w:rFonts w:ascii="Arial" w:hAnsi="Arial" w:cs="Arial"/>
          <w:sz w:val="28"/>
          <w:szCs w:val="28"/>
        </w:rPr>
        <w:br w:type="page"/>
      </w:r>
    </w:p>
    <w:p w:rsidR="00E47C4C" w:rsidRPr="00B812E9" w:rsidRDefault="00E47C4C" w:rsidP="00E47C4C">
      <w:pPr>
        <w:pStyle w:val="NoSpacing"/>
        <w:rPr>
          <w:rFonts w:ascii="Arial" w:hAnsi="Arial" w:cs="Arial"/>
          <w:sz w:val="28"/>
          <w:szCs w:val="28"/>
        </w:rPr>
      </w:pPr>
      <w:r w:rsidRPr="00B812E9">
        <w:rPr>
          <w:rFonts w:ascii="Arial" w:hAnsi="Arial" w:cs="Arial"/>
          <w:sz w:val="28"/>
          <w:szCs w:val="28"/>
        </w:rPr>
        <w:t>Physical and architectural barriers in the environment prevent physical access for people with disabilities.</w:t>
      </w:r>
    </w:p>
    <w:p w:rsidR="00E47C4C" w:rsidRPr="00B812E9" w:rsidRDefault="00E47C4C" w:rsidP="00B812E9">
      <w:pPr>
        <w:pStyle w:val="Heading2"/>
        <w:rPr>
          <w:rFonts w:ascii="Arial" w:hAnsi="Arial" w:cs="Arial"/>
          <w:color w:val="auto"/>
          <w:sz w:val="28"/>
        </w:rPr>
      </w:pPr>
      <w:r w:rsidRPr="00B812E9">
        <w:rPr>
          <w:rFonts w:ascii="Arial" w:hAnsi="Arial" w:cs="Arial"/>
          <w:color w:val="auto"/>
          <w:sz w:val="28"/>
        </w:rPr>
        <w:t>Physical/Architectural Barriers</w:t>
      </w:r>
      <w:r w:rsidR="004C3DBD">
        <w:rPr>
          <w:rFonts w:ascii="Arial" w:hAnsi="Arial" w:cs="Arial"/>
          <w:color w:val="auto"/>
          <w:sz w:val="28"/>
        </w:rPr>
        <w:t xml:space="preserve"> / </w:t>
      </w:r>
      <w:r w:rsidRPr="00B812E9">
        <w:rPr>
          <w:rFonts w:ascii="Arial" w:hAnsi="Arial" w:cs="Arial"/>
          <w:color w:val="auto"/>
          <w:sz w:val="28"/>
        </w:rPr>
        <w:t>Possible Solutions</w:t>
      </w:r>
    </w:p>
    <w:p w:rsidR="00E47C4C" w:rsidRPr="00B812E9" w:rsidRDefault="00E47C4C" w:rsidP="00E47C4C">
      <w:pPr>
        <w:pStyle w:val="NoSpacing"/>
        <w:rPr>
          <w:rFonts w:ascii="Arial" w:hAnsi="Arial" w:cs="Arial"/>
          <w:sz w:val="28"/>
          <w:szCs w:val="28"/>
        </w:rPr>
      </w:pPr>
    </w:p>
    <w:p w:rsidR="00E47C4C" w:rsidRPr="00601FE2" w:rsidRDefault="00E47C4C" w:rsidP="00E47C4C">
      <w:pPr>
        <w:pStyle w:val="NoSpacing"/>
        <w:numPr>
          <w:ilvl w:val="0"/>
          <w:numId w:val="4"/>
        </w:numPr>
        <w:rPr>
          <w:rFonts w:ascii="Arial" w:hAnsi="Arial" w:cs="Arial"/>
          <w:sz w:val="28"/>
          <w:szCs w:val="28"/>
        </w:rPr>
      </w:pPr>
      <w:r w:rsidRPr="00B812E9">
        <w:rPr>
          <w:rFonts w:ascii="Arial" w:hAnsi="Arial" w:cs="Arial"/>
          <w:sz w:val="28"/>
          <w:szCs w:val="28"/>
        </w:rPr>
        <w:t xml:space="preserve">Aisles are blocked by displays or </w:t>
      </w:r>
      <w:r w:rsidRPr="00601FE2">
        <w:rPr>
          <w:rFonts w:ascii="Arial" w:hAnsi="Arial" w:cs="Arial"/>
          <w:sz w:val="28"/>
          <w:szCs w:val="28"/>
        </w:rPr>
        <w:t>merchandise making them too narrow for a person using a wheelchair or walker</w:t>
      </w:r>
      <w:r w:rsidR="00601FE2">
        <w:rPr>
          <w:rFonts w:ascii="Arial" w:hAnsi="Arial" w:cs="Arial"/>
          <w:sz w:val="28"/>
          <w:szCs w:val="28"/>
        </w:rPr>
        <w:t xml:space="preserve">. / </w:t>
      </w:r>
      <w:r w:rsidRPr="00601FE2">
        <w:rPr>
          <w:rFonts w:ascii="Arial" w:hAnsi="Arial" w:cs="Arial"/>
          <w:sz w:val="28"/>
          <w:szCs w:val="28"/>
        </w:rPr>
        <w:t>Consider the paths that your employees and customers take when creating displays or storing merchandise.</w:t>
      </w:r>
    </w:p>
    <w:p w:rsidR="00E47C4C" w:rsidRPr="00B812E9" w:rsidRDefault="00E47C4C" w:rsidP="00E47C4C">
      <w:pPr>
        <w:pStyle w:val="NoSpacing"/>
        <w:rPr>
          <w:rFonts w:ascii="Arial" w:hAnsi="Arial" w:cs="Arial"/>
          <w:sz w:val="28"/>
          <w:szCs w:val="28"/>
        </w:rPr>
      </w:pPr>
    </w:p>
    <w:p w:rsidR="00E47C4C" w:rsidRPr="00601FE2" w:rsidRDefault="00E47C4C" w:rsidP="00601FE2">
      <w:pPr>
        <w:pStyle w:val="NoSpacing"/>
        <w:numPr>
          <w:ilvl w:val="0"/>
          <w:numId w:val="4"/>
        </w:numPr>
        <w:rPr>
          <w:rFonts w:ascii="Arial" w:hAnsi="Arial" w:cs="Arial"/>
          <w:sz w:val="28"/>
          <w:szCs w:val="28"/>
        </w:rPr>
      </w:pPr>
      <w:r w:rsidRPr="00B812E9">
        <w:rPr>
          <w:rFonts w:ascii="Arial" w:hAnsi="Arial" w:cs="Arial"/>
          <w:sz w:val="28"/>
          <w:szCs w:val="28"/>
        </w:rPr>
        <w:t>Inaccessible event or meeting spaces</w:t>
      </w:r>
      <w:r w:rsidR="00601FE2">
        <w:rPr>
          <w:rFonts w:ascii="Arial" w:hAnsi="Arial" w:cs="Arial"/>
          <w:sz w:val="28"/>
          <w:szCs w:val="28"/>
        </w:rPr>
        <w:t xml:space="preserve">. / </w:t>
      </w:r>
      <w:r w:rsidRPr="00601FE2">
        <w:rPr>
          <w:rFonts w:ascii="Arial" w:hAnsi="Arial" w:cs="Arial"/>
          <w:sz w:val="28"/>
          <w:szCs w:val="28"/>
        </w:rPr>
        <w:t>When selecting a venue think about potential barriers.</w:t>
      </w:r>
      <w:r w:rsidR="00601FE2" w:rsidRPr="00601FE2">
        <w:rPr>
          <w:rFonts w:ascii="Arial" w:hAnsi="Arial" w:cs="Arial"/>
          <w:sz w:val="28"/>
          <w:szCs w:val="28"/>
        </w:rPr>
        <w:t xml:space="preserve"> </w:t>
      </w:r>
      <w:r w:rsidRPr="00601FE2">
        <w:rPr>
          <w:rFonts w:ascii="Arial" w:hAnsi="Arial" w:cs="Arial"/>
          <w:sz w:val="28"/>
          <w:szCs w:val="28"/>
        </w:rPr>
        <w:t>Consider washrooms, parking, lighting and signage, not just an entrance ramp.</w:t>
      </w:r>
    </w:p>
    <w:p w:rsidR="00E47C4C" w:rsidRPr="00B812E9" w:rsidRDefault="00E47C4C" w:rsidP="00E47C4C">
      <w:pPr>
        <w:pStyle w:val="NoSpacing"/>
        <w:rPr>
          <w:rFonts w:ascii="Arial" w:hAnsi="Arial" w:cs="Arial"/>
          <w:sz w:val="28"/>
          <w:szCs w:val="28"/>
        </w:rPr>
      </w:pPr>
    </w:p>
    <w:p w:rsidR="00E47C4C" w:rsidRPr="00601FE2" w:rsidRDefault="00E47C4C" w:rsidP="00601FE2">
      <w:pPr>
        <w:pStyle w:val="NoSpacing"/>
        <w:numPr>
          <w:ilvl w:val="0"/>
          <w:numId w:val="4"/>
        </w:numPr>
        <w:rPr>
          <w:rFonts w:ascii="Arial" w:hAnsi="Arial" w:cs="Arial"/>
          <w:sz w:val="28"/>
          <w:szCs w:val="28"/>
        </w:rPr>
      </w:pPr>
      <w:r w:rsidRPr="00B812E9">
        <w:rPr>
          <w:rFonts w:ascii="Arial" w:hAnsi="Arial" w:cs="Arial"/>
          <w:sz w:val="28"/>
          <w:szCs w:val="28"/>
        </w:rPr>
        <w:t>Accessibility features, such as automatic doors, are broken and not fixed promptly</w:t>
      </w:r>
      <w:r w:rsidR="00601FE2">
        <w:rPr>
          <w:rFonts w:ascii="Arial" w:hAnsi="Arial" w:cs="Arial"/>
          <w:sz w:val="28"/>
          <w:szCs w:val="28"/>
        </w:rPr>
        <w:t xml:space="preserve">. / </w:t>
      </w:r>
      <w:r w:rsidRPr="00601FE2">
        <w:rPr>
          <w:rFonts w:ascii="Arial" w:hAnsi="Arial" w:cs="Arial"/>
          <w:sz w:val="28"/>
          <w:szCs w:val="28"/>
        </w:rPr>
        <w:t>Develop a maintenance plan. Ensure prompt response times when equipment is broken.</w:t>
      </w:r>
    </w:p>
    <w:p w:rsidR="00E47C4C" w:rsidRPr="00B812E9" w:rsidRDefault="00E47C4C" w:rsidP="00E47C4C">
      <w:pPr>
        <w:pStyle w:val="NoSpacing"/>
        <w:rPr>
          <w:rFonts w:ascii="Arial" w:hAnsi="Arial" w:cs="Arial"/>
          <w:sz w:val="28"/>
          <w:szCs w:val="28"/>
        </w:rPr>
      </w:pPr>
    </w:p>
    <w:p w:rsidR="00E47C4C" w:rsidRPr="00601FE2" w:rsidRDefault="00E47C4C" w:rsidP="00601FE2">
      <w:pPr>
        <w:pStyle w:val="NoSpacing"/>
        <w:numPr>
          <w:ilvl w:val="0"/>
          <w:numId w:val="4"/>
        </w:numPr>
        <w:rPr>
          <w:rFonts w:ascii="Arial" w:hAnsi="Arial" w:cs="Arial"/>
          <w:sz w:val="28"/>
          <w:szCs w:val="28"/>
        </w:rPr>
      </w:pPr>
      <w:r w:rsidRPr="00B812E9">
        <w:rPr>
          <w:rFonts w:ascii="Arial" w:hAnsi="Arial" w:cs="Arial"/>
          <w:sz w:val="28"/>
          <w:szCs w:val="28"/>
        </w:rPr>
        <w:t>Poor snow clearance creating temporary barriers to building entrance or parking lot</w:t>
      </w:r>
      <w:r w:rsidR="00601FE2">
        <w:rPr>
          <w:rFonts w:ascii="Arial" w:hAnsi="Arial" w:cs="Arial"/>
          <w:sz w:val="28"/>
          <w:szCs w:val="28"/>
        </w:rPr>
        <w:t xml:space="preserve">. / </w:t>
      </w:r>
      <w:r w:rsidRPr="00601FE2">
        <w:rPr>
          <w:rFonts w:ascii="Arial" w:hAnsi="Arial" w:cs="Arial"/>
          <w:sz w:val="28"/>
          <w:szCs w:val="28"/>
        </w:rPr>
        <w:t>Maintain clear paths and parking lots.</w:t>
      </w:r>
    </w:p>
    <w:p w:rsidR="00E47C4C" w:rsidRPr="00B812E9" w:rsidRDefault="00E47C4C" w:rsidP="00FB555C">
      <w:pPr>
        <w:rPr>
          <w:rFonts w:ascii="Arial" w:hAnsi="Arial" w:cs="Arial"/>
          <w:sz w:val="28"/>
          <w:szCs w:val="28"/>
        </w:rPr>
      </w:pPr>
      <w:r w:rsidRPr="00B812E9">
        <w:rPr>
          <w:rFonts w:ascii="Arial" w:hAnsi="Arial" w:cs="Arial"/>
          <w:sz w:val="28"/>
          <w:szCs w:val="28"/>
        </w:rPr>
        <w:br w:type="page"/>
      </w:r>
    </w:p>
    <w:p w:rsidR="00E47C4C" w:rsidRPr="006E6BF2" w:rsidRDefault="00E47C4C" w:rsidP="00C42AD5">
      <w:pPr>
        <w:pStyle w:val="Heading1"/>
        <w:rPr>
          <w:rFonts w:ascii="Arial" w:hAnsi="Arial" w:cs="Arial"/>
          <w:color w:val="auto"/>
          <w:sz w:val="44"/>
          <w:szCs w:val="36"/>
        </w:rPr>
      </w:pPr>
      <w:r w:rsidRPr="006E6BF2">
        <w:rPr>
          <w:rFonts w:ascii="Arial" w:hAnsi="Arial" w:cs="Arial"/>
          <w:color w:val="auto"/>
          <w:sz w:val="44"/>
          <w:szCs w:val="36"/>
        </w:rPr>
        <w:t xml:space="preserve">Appendix C </w:t>
      </w:r>
      <w:r w:rsidR="00C42AD5" w:rsidRPr="006E6BF2">
        <w:rPr>
          <w:rFonts w:ascii="Arial" w:hAnsi="Arial" w:cs="Arial"/>
          <w:color w:val="auto"/>
          <w:sz w:val="44"/>
          <w:szCs w:val="36"/>
        </w:rPr>
        <w:t xml:space="preserve">– </w:t>
      </w:r>
      <w:r w:rsidRPr="006E6BF2">
        <w:rPr>
          <w:rFonts w:ascii="Arial" w:hAnsi="Arial" w:cs="Arial"/>
          <w:color w:val="auto"/>
          <w:sz w:val="44"/>
          <w:szCs w:val="36"/>
        </w:rPr>
        <w:t>Disability</w:t>
      </w:r>
      <w:r w:rsidR="00C42AD5" w:rsidRPr="006E6BF2">
        <w:rPr>
          <w:rFonts w:ascii="Arial" w:hAnsi="Arial" w:cs="Arial"/>
          <w:color w:val="auto"/>
          <w:sz w:val="44"/>
          <w:szCs w:val="36"/>
        </w:rPr>
        <w:t xml:space="preserve"> </w:t>
      </w:r>
      <w:r w:rsidRPr="006E6BF2">
        <w:rPr>
          <w:rFonts w:ascii="Arial" w:hAnsi="Arial" w:cs="Arial"/>
          <w:color w:val="auto"/>
          <w:sz w:val="44"/>
          <w:szCs w:val="36"/>
        </w:rPr>
        <w:t xml:space="preserve">Resource Information and Contacts </w:t>
      </w:r>
    </w:p>
    <w:p w:rsidR="00E47C4C" w:rsidRPr="00137A4D" w:rsidRDefault="00E47C4C" w:rsidP="00E47C4C">
      <w:pPr>
        <w:pStyle w:val="NoSpacing"/>
        <w:rPr>
          <w:rFonts w:ascii="Arial" w:hAnsi="Arial" w:cs="Arial"/>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Manitoba’s Disabilities Issues Office encourages the use of local services to improve accessibility and consultation with community disability organizations.</w:t>
      </w:r>
    </w:p>
    <w:p w:rsidR="00933FED" w:rsidRDefault="00933FED"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xml:space="preserve">Disclaimer: the Disabilities Issues Office does not endorse the services, advice, opinions or recommendations of organizations outside of government. </w:t>
      </w:r>
    </w:p>
    <w:p w:rsidR="00E47C4C" w:rsidRPr="00137A4D" w:rsidRDefault="00E47C4C" w:rsidP="00E47C4C">
      <w:pPr>
        <w:pStyle w:val="NoSpacing"/>
        <w:rPr>
          <w:rFonts w:ascii="Arial" w:hAnsi="Arial" w:cs="Arial"/>
        </w:rPr>
      </w:pPr>
    </w:p>
    <w:p w:rsidR="00E47C4C" w:rsidRPr="007D6362" w:rsidRDefault="00E47C4C" w:rsidP="00933FED">
      <w:pPr>
        <w:pStyle w:val="Heading2"/>
        <w:rPr>
          <w:rFonts w:ascii="Arial" w:hAnsi="Arial" w:cs="Arial"/>
          <w:color w:val="auto"/>
          <w:sz w:val="32"/>
        </w:rPr>
      </w:pPr>
      <w:r w:rsidRPr="007D6362">
        <w:rPr>
          <w:rFonts w:ascii="Arial" w:hAnsi="Arial" w:cs="Arial"/>
          <w:color w:val="auto"/>
          <w:sz w:val="32"/>
        </w:rPr>
        <w:t>Providers of Disability Accommodations</w:t>
      </w:r>
    </w:p>
    <w:p w:rsidR="00E47C4C" w:rsidRPr="00137A4D" w:rsidRDefault="00E47C4C" w:rsidP="00E47C4C">
      <w:pPr>
        <w:pStyle w:val="NoSpacing"/>
        <w:rPr>
          <w:rFonts w:ascii="Arial" w:hAnsi="Arial" w:cs="Arial"/>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There are local services and organizations that may help you respond to common barriers to</w:t>
      </w:r>
      <w:r w:rsidR="00B30111">
        <w:rPr>
          <w:rFonts w:ascii="Arial" w:hAnsi="Arial" w:cs="Arial"/>
          <w:sz w:val="28"/>
          <w:szCs w:val="28"/>
        </w:rPr>
        <w:t xml:space="preserve"> </w:t>
      </w:r>
      <w:r w:rsidRPr="00C42AD5">
        <w:rPr>
          <w:rFonts w:ascii="Arial" w:hAnsi="Arial" w:cs="Arial"/>
          <w:sz w:val="28"/>
          <w:szCs w:val="28"/>
        </w:rPr>
        <w:t>accessibility. The following are some examples.</w:t>
      </w:r>
    </w:p>
    <w:p w:rsidR="00E47C4C" w:rsidRPr="00C42AD5" w:rsidRDefault="00E47C4C" w:rsidP="00E47C4C">
      <w:pPr>
        <w:pStyle w:val="NoSpacing"/>
        <w:rPr>
          <w:rFonts w:ascii="Arial" w:hAnsi="Arial" w:cs="Arial"/>
          <w:sz w:val="28"/>
          <w:szCs w:val="28"/>
        </w:rPr>
      </w:pPr>
    </w:p>
    <w:p w:rsidR="00E47C4C" w:rsidRPr="00933FED" w:rsidRDefault="00E47C4C" w:rsidP="00933FED">
      <w:pPr>
        <w:pStyle w:val="Heading3"/>
        <w:rPr>
          <w:rFonts w:ascii="Arial" w:hAnsi="Arial" w:cs="Arial"/>
          <w:color w:val="auto"/>
          <w:sz w:val="28"/>
        </w:rPr>
      </w:pPr>
      <w:r w:rsidRPr="00933FED">
        <w:rPr>
          <w:rFonts w:ascii="Arial" w:hAnsi="Arial" w:cs="Arial"/>
          <w:color w:val="auto"/>
          <w:sz w:val="28"/>
        </w:rPr>
        <w:t xml:space="preserve">American Sign Language Interpreter Services, </w:t>
      </w:r>
      <w:r w:rsidR="00933FED">
        <w:rPr>
          <w:rFonts w:ascii="Arial" w:hAnsi="Arial" w:cs="Arial"/>
          <w:color w:val="auto"/>
          <w:sz w:val="28"/>
        </w:rPr>
        <w:t>Computerized Note-</w:t>
      </w:r>
      <w:r w:rsidRPr="00933FED">
        <w:rPr>
          <w:rFonts w:ascii="Arial" w:hAnsi="Arial" w:cs="Arial"/>
          <w:color w:val="auto"/>
          <w:sz w:val="28"/>
        </w:rPr>
        <w:t>taking Specialists / Interveners</w:t>
      </w:r>
    </w:p>
    <w:p w:rsidR="00E47C4C" w:rsidRPr="00C42AD5" w:rsidRDefault="00E47C4C" w:rsidP="00E47C4C">
      <w:pPr>
        <w:pStyle w:val="NoSpacing"/>
        <w:rPr>
          <w:rFonts w:ascii="Arial" w:hAnsi="Arial" w:cs="Arial"/>
          <w:sz w:val="28"/>
          <w:szCs w:val="28"/>
        </w:rPr>
      </w:pPr>
    </w:p>
    <w:p w:rsidR="00933FED" w:rsidRDefault="00E47C4C" w:rsidP="00E47C4C">
      <w:pPr>
        <w:pStyle w:val="NoSpacing"/>
        <w:numPr>
          <w:ilvl w:val="0"/>
          <w:numId w:val="6"/>
        </w:numPr>
        <w:rPr>
          <w:rFonts w:ascii="Arial" w:hAnsi="Arial" w:cs="Arial"/>
          <w:sz w:val="28"/>
          <w:szCs w:val="28"/>
        </w:rPr>
      </w:pPr>
      <w:r w:rsidRPr="00C42AD5">
        <w:rPr>
          <w:rFonts w:ascii="Arial" w:hAnsi="Arial" w:cs="Arial"/>
          <w:sz w:val="28"/>
          <w:szCs w:val="28"/>
        </w:rPr>
        <w:t>Equality Communications Centre of Excellence (ECCOE)</w:t>
      </w:r>
    </w:p>
    <w:p w:rsidR="00933FED" w:rsidRDefault="00E47C4C" w:rsidP="00933FED">
      <w:pPr>
        <w:pStyle w:val="NoSpacing"/>
        <w:ind w:left="720"/>
        <w:rPr>
          <w:rFonts w:ascii="Arial" w:hAnsi="Arial" w:cs="Arial"/>
          <w:sz w:val="28"/>
          <w:szCs w:val="28"/>
        </w:rPr>
      </w:pPr>
      <w:r w:rsidRPr="00933FED">
        <w:rPr>
          <w:rFonts w:ascii="Arial" w:hAnsi="Arial" w:cs="Arial"/>
          <w:sz w:val="28"/>
          <w:szCs w:val="28"/>
        </w:rPr>
        <w:t>200 – One Forks Market Road Winnipeg MB R3C 4L8</w:t>
      </w:r>
    </w:p>
    <w:p w:rsidR="00E47C4C" w:rsidRPr="00C42AD5" w:rsidRDefault="00E47C4C" w:rsidP="00933FED">
      <w:pPr>
        <w:pStyle w:val="NoSpacing"/>
        <w:ind w:left="720"/>
        <w:rPr>
          <w:rFonts w:ascii="Arial" w:hAnsi="Arial" w:cs="Arial"/>
          <w:sz w:val="28"/>
          <w:szCs w:val="28"/>
        </w:rPr>
      </w:pPr>
      <w:r w:rsidRPr="00C42AD5">
        <w:rPr>
          <w:rFonts w:ascii="Arial" w:hAnsi="Arial" w:cs="Arial"/>
          <w:sz w:val="28"/>
          <w:szCs w:val="28"/>
        </w:rPr>
        <w:t>Contact Person: Candy Badger</w:t>
      </w:r>
    </w:p>
    <w:p w:rsidR="00E47C4C" w:rsidRPr="00C42AD5" w:rsidRDefault="00E47C4C" w:rsidP="00933FED">
      <w:pPr>
        <w:pStyle w:val="NoSpacing"/>
        <w:ind w:firstLine="720"/>
        <w:rPr>
          <w:rFonts w:ascii="Arial" w:hAnsi="Arial" w:cs="Arial"/>
          <w:sz w:val="28"/>
          <w:szCs w:val="28"/>
        </w:rPr>
      </w:pPr>
      <w:r w:rsidRPr="00C42AD5">
        <w:rPr>
          <w:rFonts w:ascii="Arial" w:hAnsi="Arial" w:cs="Arial"/>
          <w:sz w:val="28"/>
          <w:szCs w:val="28"/>
        </w:rPr>
        <w:t xml:space="preserve">Phone: 204–926–3271 </w:t>
      </w:r>
    </w:p>
    <w:p w:rsidR="00E47C4C" w:rsidRPr="00C42AD5" w:rsidRDefault="00E47C4C" w:rsidP="00933FED">
      <w:pPr>
        <w:pStyle w:val="NoSpacing"/>
        <w:ind w:firstLine="720"/>
        <w:rPr>
          <w:rFonts w:ascii="Arial" w:hAnsi="Arial" w:cs="Arial"/>
          <w:sz w:val="28"/>
          <w:szCs w:val="28"/>
        </w:rPr>
      </w:pPr>
      <w:r w:rsidRPr="00C42AD5">
        <w:rPr>
          <w:rFonts w:ascii="Arial" w:hAnsi="Arial" w:cs="Arial"/>
          <w:sz w:val="28"/>
          <w:szCs w:val="28"/>
        </w:rPr>
        <w:t xml:space="preserve">Email: </w:t>
      </w:r>
      <w:hyperlink r:id="rId16" w:history="1">
        <w:r w:rsidR="00C42AD5" w:rsidRPr="00DF4400">
          <w:rPr>
            <w:rStyle w:val="Hyperlink"/>
            <w:rFonts w:ascii="Arial" w:hAnsi="Arial" w:cs="Arial"/>
            <w:sz w:val="28"/>
            <w:szCs w:val="28"/>
          </w:rPr>
          <w:t>candy@eccoe.com</w:t>
        </w:r>
      </w:hyperlink>
      <w:r w:rsidR="00C42AD5">
        <w:rPr>
          <w:rFonts w:ascii="Arial" w:hAnsi="Arial" w:cs="Arial"/>
          <w:sz w:val="28"/>
          <w:szCs w:val="28"/>
        </w:rPr>
        <w:t xml:space="preserve"> </w:t>
      </w:r>
    </w:p>
    <w:p w:rsidR="00E47C4C" w:rsidRPr="00C42AD5" w:rsidRDefault="00E47C4C" w:rsidP="00E47C4C">
      <w:pPr>
        <w:pStyle w:val="NoSpacing"/>
        <w:rPr>
          <w:rFonts w:ascii="Arial" w:hAnsi="Arial" w:cs="Arial"/>
          <w:sz w:val="28"/>
          <w:szCs w:val="28"/>
        </w:rPr>
      </w:pPr>
    </w:p>
    <w:p w:rsidR="00E47C4C" w:rsidRPr="00C42AD5" w:rsidRDefault="00E47C4C" w:rsidP="00933FED">
      <w:pPr>
        <w:pStyle w:val="NoSpacing"/>
        <w:ind w:left="720"/>
        <w:rPr>
          <w:rFonts w:ascii="Arial" w:hAnsi="Arial" w:cs="Arial"/>
          <w:sz w:val="28"/>
          <w:szCs w:val="28"/>
        </w:rPr>
      </w:pPr>
      <w:r w:rsidRPr="00C42AD5">
        <w:rPr>
          <w:rFonts w:ascii="Arial" w:hAnsi="Arial" w:cs="Arial"/>
          <w:sz w:val="28"/>
          <w:szCs w:val="28"/>
        </w:rPr>
        <w:t xml:space="preserve">Need 2 to 4 weeks notice prior to a meeting, conference, forum or other type of </w:t>
      </w:r>
      <w:proofErr w:type="gramStart"/>
      <w:r w:rsidRPr="00C42AD5">
        <w:rPr>
          <w:rFonts w:ascii="Arial" w:hAnsi="Arial" w:cs="Arial"/>
          <w:sz w:val="28"/>
          <w:szCs w:val="28"/>
        </w:rPr>
        <w:t>event.</w:t>
      </w:r>
      <w:proofErr w:type="gramEnd"/>
    </w:p>
    <w:p w:rsidR="00E47C4C" w:rsidRPr="00C42AD5" w:rsidRDefault="00E47C4C" w:rsidP="00E47C4C">
      <w:pPr>
        <w:pStyle w:val="NoSpacing"/>
        <w:rPr>
          <w:rFonts w:ascii="Arial" w:hAnsi="Arial" w:cs="Arial"/>
          <w:sz w:val="28"/>
          <w:szCs w:val="28"/>
        </w:rPr>
      </w:pPr>
    </w:p>
    <w:p w:rsidR="00E47C4C" w:rsidRPr="00C42AD5" w:rsidRDefault="00E47C4C" w:rsidP="00933FED">
      <w:pPr>
        <w:pStyle w:val="NoSpacing"/>
        <w:numPr>
          <w:ilvl w:val="0"/>
          <w:numId w:val="6"/>
        </w:numPr>
        <w:rPr>
          <w:rFonts w:ascii="Arial" w:hAnsi="Arial" w:cs="Arial"/>
          <w:sz w:val="28"/>
          <w:szCs w:val="28"/>
        </w:rPr>
      </w:pPr>
      <w:r w:rsidRPr="00C42AD5">
        <w:rPr>
          <w:rFonts w:ascii="Arial" w:hAnsi="Arial" w:cs="Arial"/>
          <w:sz w:val="28"/>
          <w:szCs w:val="28"/>
        </w:rPr>
        <w:t>Communication Disabilities Access Canada</w:t>
      </w:r>
    </w:p>
    <w:p w:rsidR="00E47C4C" w:rsidRPr="00C42AD5" w:rsidRDefault="00E47C4C" w:rsidP="00933FED">
      <w:pPr>
        <w:pStyle w:val="NoSpacing"/>
        <w:ind w:firstLine="720"/>
        <w:rPr>
          <w:rFonts w:ascii="Arial" w:hAnsi="Arial" w:cs="Arial"/>
          <w:sz w:val="28"/>
          <w:szCs w:val="28"/>
        </w:rPr>
      </w:pPr>
      <w:r w:rsidRPr="00C42AD5">
        <w:rPr>
          <w:rFonts w:ascii="Arial" w:hAnsi="Arial" w:cs="Arial"/>
          <w:sz w:val="28"/>
          <w:szCs w:val="28"/>
        </w:rPr>
        <w:t>131 Barber Greene Road, Toronto, Ontario, M3C 3Y5</w:t>
      </w:r>
    </w:p>
    <w:p w:rsidR="00E47C4C" w:rsidRPr="00C42AD5" w:rsidRDefault="00E47C4C" w:rsidP="00933FED">
      <w:pPr>
        <w:pStyle w:val="NoSpacing"/>
        <w:ind w:firstLine="720"/>
        <w:rPr>
          <w:rFonts w:ascii="Arial" w:hAnsi="Arial" w:cs="Arial"/>
          <w:sz w:val="28"/>
          <w:szCs w:val="28"/>
        </w:rPr>
      </w:pPr>
      <w:r w:rsidRPr="00C42AD5">
        <w:rPr>
          <w:rFonts w:ascii="Arial" w:hAnsi="Arial" w:cs="Arial"/>
          <w:sz w:val="28"/>
          <w:szCs w:val="28"/>
        </w:rPr>
        <w:t>Phone: 1–416–444–9532</w:t>
      </w:r>
    </w:p>
    <w:p w:rsidR="00E47C4C" w:rsidRPr="00C42AD5" w:rsidRDefault="00C42AD5" w:rsidP="00933FED">
      <w:pPr>
        <w:pStyle w:val="NoSpacing"/>
        <w:ind w:firstLine="720"/>
        <w:rPr>
          <w:rFonts w:ascii="Arial" w:hAnsi="Arial" w:cs="Arial"/>
          <w:sz w:val="28"/>
          <w:szCs w:val="28"/>
        </w:rPr>
      </w:pPr>
      <w:r>
        <w:rPr>
          <w:rFonts w:ascii="Arial" w:hAnsi="Arial" w:cs="Arial"/>
          <w:sz w:val="28"/>
          <w:szCs w:val="28"/>
        </w:rPr>
        <w:t xml:space="preserve">Website: </w:t>
      </w:r>
      <w:hyperlink r:id="rId17" w:history="1">
        <w:r w:rsidRPr="00DF4400">
          <w:rPr>
            <w:rStyle w:val="Hyperlink"/>
            <w:rFonts w:ascii="Arial" w:hAnsi="Arial" w:cs="Arial"/>
            <w:sz w:val="28"/>
            <w:szCs w:val="28"/>
          </w:rPr>
          <w:t>www.cdacanada.com</w:t>
        </w:r>
      </w:hyperlink>
      <w:r>
        <w:rPr>
          <w:rFonts w:ascii="Arial" w:hAnsi="Arial" w:cs="Arial"/>
          <w:sz w:val="28"/>
          <w:szCs w:val="28"/>
        </w:rPr>
        <w:t xml:space="preserve"> </w:t>
      </w:r>
    </w:p>
    <w:p w:rsidR="00E47C4C" w:rsidRPr="00C42AD5" w:rsidRDefault="00E47C4C" w:rsidP="00E47C4C">
      <w:pPr>
        <w:pStyle w:val="NoSpacing"/>
        <w:rPr>
          <w:rFonts w:ascii="Arial" w:hAnsi="Arial" w:cs="Arial"/>
          <w:sz w:val="28"/>
          <w:szCs w:val="28"/>
        </w:rPr>
      </w:pPr>
    </w:p>
    <w:p w:rsidR="00E47C4C" w:rsidRPr="00C42AD5" w:rsidRDefault="00633570" w:rsidP="00933FED">
      <w:pPr>
        <w:pStyle w:val="NoSpacing"/>
        <w:numPr>
          <w:ilvl w:val="0"/>
          <w:numId w:val="6"/>
        </w:numPr>
        <w:rPr>
          <w:rFonts w:ascii="Arial" w:hAnsi="Arial" w:cs="Arial"/>
          <w:sz w:val="28"/>
          <w:szCs w:val="28"/>
        </w:rPr>
      </w:pPr>
      <w:hyperlink r:id="rId18" w:history="1">
        <w:r w:rsidR="00E47C4C" w:rsidRPr="00933FED">
          <w:rPr>
            <w:rStyle w:val="Hyperlink"/>
            <w:rFonts w:ascii="Arial" w:hAnsi="Arial" w:cs="Arial"/>
            <w:sz w:val="28"/>
            <w:szCs w:val="28"/>
          </w:rPr>
          <w:t>Communication Access Now</w:t>
        </w:r>
      </w:hyperlink>
    </w:p>
    <w:p w:rsidR="00E47C4C" w:rsidRPr="00C42AD5" w:rsidRDefault="00E47C4C" w:rsidP="00E47C4C">
      <w:pPr>
        <w:pStyle w:val="NoSpacing"/>
        <w:rPr>
          <w:rFonts w:ascii="Arial" w:hAnsi="Arial" w:cs="Arial"/>
          <w:sz w:val="28"/>
          <w:szCs w:val="28"/>
        </w:rPr>
      </w:pPr>
    </w:p>
    <w:p w:rsidR="00E47C4C" w:rsidRPr="00C42AD5" w:rsidRDefault="00633570" w:rsidP="00933FED">
      <w:pPr>
        <w:pStyle w:val="NoSpacing"/>
        <w:numPr>
          <w:ilvl w:val="0"/>
          <w:numId w:val="6"/>
        </w:numPr>
        <w:rPr>
          <w:rFonts w:ascii="Arial" w:hAnsi="Arial" w:cs="Arial"/>
          <w:sz w:val="28"/>
          <w:szCs w:val="28"/>
        </w:rPr>
      </w:pPr>
      <w:hyperlink r:id="rId19" w:history="1">
        <w:r w:rsidR="00E47C4C" w:rsidRPr="00933FED">
          <w:rPr>
            <w:rStyle w:val="Hyperlink"/>
            <w:rFonts w:ascii="Arial" w:hAnsi="Arial" w:cs="Arial"/>
            <w:sz w:val="28"/>
            <w:szCs w:val="28"/>
          </w:rPr>
          <w:t>C</w:t>
        </w:r>
        <w:r w:rsidR="00933FED" w:rsidRPr="00933FED">
          <w:rPr>
            <w:rStyle w:val="Hyperlink"/>
            <w:rFonts w:ascii="Arial" w:hAnsi="Arial" w:cs="Arial"/>
            <w:sz w:val="28"/>
            <w:szCs w:val="28"/>
          </w:rPr>
          <w:t>ommunication Access to Justice</w:t>
        </w:r>
      </w:hyperlink>
    </w:p>
    <w:p w:rsidR="00E47C4C" w:rsidRPr="00933FED" w:rsidRDefault="00E47C4C" w:rsidP="00933FED">
      <w:pPr>
        <w:pStyle w:val="Heading3"/>
        <w:rPr>
          <w:rFonts w:ascii="Arial" w:hAnsi="Arial" w:cs="Arial"/>
          <w:color w:val="auto"/>
          <w:sz w:val="28"/>
        </w:rPr>
      </w:pPr>
      <w:r w:rsidRPr="00933FED">
        <w:rPr>
          <w:rFonts w:ascii="Arial" w:hAnsi="Arial" w:cs="Arial"/>
          <w:color w:val="auto"/>
          <w:sz w:val="28"/>
        </w:rPr>
        <w:t>Real Time Captioning Services</w:t>
      </w:r>
    </w:p>
    <w:p w:rsidR="00E47C4C" w:rsidRPr="00C42AD5" w:rsidRDefault="00E47C4C" w:rsidP="00E47C4C">
      <w:pPr>
        <w:pStyle w:val="NoSpacing"/>
        <w:rPr>
          <w:rFonts w:ascii="Arial" w:hAnsi="Arial" w:cs="Arial"/>
          <w:sz w:val="28"/>
          <w:szCs w:val="28"/>
        </w:rPr>
      </w:pPr>
    </w:p>
    <w:p w:rsidR="00E47C4C" w:rsidRPr="00C42AD5" w:rsidRDefault="00E47C4C" w:rsidP="00B30111">
      <w:pPr>
        <w:pStyle w:val="NoSpacing"/>
        <w:ind w:firstLine="720"/>
        <w:rPr>
          <w:rFonts w:ascii="Arial" w:hAnsi="Arial" w:cs="Arial"/>
          <w:sz w:val="28"/>
          <w:szCs w:val="28"/>
        </w:rPr>
      </w:pPr>
      <w:r w:rsidRPr="00C42AD5">
        <w:rPr>
          <w:rFonts w:ascii="Arial" w:hAnsi="Arial" w:cs="Arial"/>
          <w:sz w:val="28"/>
          <w:szCs w:val="28"/>
        </w:rPr>
        <w:t>Word for Word Company</w:t>
      </w:r>
    </w:p>
    <w:p w:rsidR="00E47C4C" w:rsidRPr="00C42AD5" w:rsidRDefault="00E47C4C" w:rsidP="00B30111">
      <w:pPr>
        <w:pStyle w:val="NoSpacing"/>
        <w:ind w:firstLine="720"/>
        <w:rPr>
          <w:rFonts w:ascii="Arial" w:hAnsi="Arial" w:cs="Arial"/>
          <w:sz w:val="28"/>
          <w:szCs w:val="28"/>
        </w:rPr>
      </w:pPr>
      <w:r w:rsidRPr="00C42AD5">
        <w:rPr>
          <w:rFonts w:ascii="Arial" w:hAnsi="Arial" w:cs="Arial"/>
          <w:sz w:val="28"/>
          <w:szCs w:val="28"/>
        </w:rPr>
        <w:t>Computerized Captioning Services</w:t>
      </w:r>
    </w:p>
    <w:p w:rsidR="00E47C4C" w:rsidRPr="00C42AD5" w:rsidRDefault="00E47C4C" w:rsidP="00B30111">
      <w:pPr>
        <w:pStyle w:val="NoSpacing"/>
        <w:ind w:firstLine="720"/>
        <w:rPr>
          <w:rFonts w:ascii="Arial" w:hAnsi="Arial" w:cs="Arial"/>
          <w:sz w:val="28"/>
          <w:szCs w:val="28"/>
        </w:rPr>
      </w:pPr>
      <w:r w:rsidRPr="00C42AD5">
        <w:rPr>
          <w:rFonts w:ascii="Arial" w:hAnsi="Arial" w:cs="Arial"/>
          <w:sz w:val="28"/>
          <w:szCs w:val="28"/>
        </w:rPr>
        <w:t xml:space="preserve">Contacts: Kristen Harris and Nicole </w:t>
      </w:r>
      <w:proofErr w:type="spellStart"/>
      <w:r w:rsidRPr="00C42AD5">
        <w:rPr>
          <w:rFonts w:ascii="Arial" w:hAnsi="Arial" w:cs="Arial"/>
          <w:sz w:val="28"/>
          <w:szCs w:val="28"/>
        </w:rPr>
        <w:t>Hacault</w:t>
      </w:r>
      <w:proofErr w:type="spellEnd"/>
      <w:r w:rsidRPr="00C42AD5">
        <w:rPr>
          <w:rFonts w:ascii="Arial" w:hAnsi="Arial" w:cs="Arial"/>
          <w:sz w:val="28"/>
          <w:szCs w:val="28"/>
        </w:rPr>
        <w:t xml:space="preserve"> </w:t>
      </w:r>
    </w:p>
    <w:p w:rsidR="00E47C4C" w:rsidRPr="00C42AD5" w:rsidRDefault="00E47C4C" w:rsidP="00B30111">
      <w:pPr>
        <w:pStyle w:val="NoSpacing"/>
        <w:ind w:firstLine="720"/>
        <w:rPr>
          <w:rFonts w:ascii="Arial" w:hAnsi="Arial" w:cs="Arial"/>
          <w:sz w:val="28"/>
          <w:szCs w:val="28"/>
        </w:rPr>
      </w:pPr>
      <w:r w:rsidRPr="00C42AD5">
        <w:rPr>
          <w:rFonts w:ascii="Arial" w:hAnsi="Arial" w:cs="Arial"/>
          <w:sz w:val="28"/>
          <w:szCs w:val="28"/>
        </w:rPr>
        <w:t xml:space="preserve">Phone: 204–995–0814 </w:t>
      </w:r>
    </w:p>
    <w:p w:rsidR="00E47C4C" w:rsidRPr="00C42AD5" w:rsidRDefault="00E47C4C" w:rsidP="00B30111">
      <w:pPr>
        <w:pStyle w:val="NoSpacing"/>
        <w:ind w:firstLine="720"/>
        <w:rPr>
          <w:rFonts w:ascii="Arial" w:hAnsi="Arial" w:cs="Arial"/>
          <w:sz w:val="28"/>
          <w:szCs w:val="28"/>
        </w:rPr>
      </w:pPr>
      <w:r w:rsidRPr="00C42AD5">
        <w:rPr>
          <w:rFonts w:ascii="Arial" w:hAnsi="Arial" w:cs="Arial"/>
          <w:sz w:val="28"/>
          <w:szCs w:val="28"/>
        </w:rPr>
        <w:t xml:space="preserve">Email: </w:t>
      </w:r>
      <w:hyperlink r:id="rId20" w:history="1">
        <w:r w:rsidR="00C42AD5" w:rsidRPr="00DF4400">
          <w:rPr>
            <w:rStyle w:val="Hyperlink"/>
            <w:rFonts w:ascii="Arial" w:hAnsi="Arial" w:cs="Arial"/>
            <w:sz w:val="28"/>
            <w:szCs w:val="28"/>
          </w:rPr>
          <w:t>wordforwordwinnipeg@shaw.ca</w:t>
        </w:r>
      </w:hyperlink>
      <w:r w:rsidR="00C42AD5">
        <w:rPr>
          <w:rFonts w:ascii="Arial" w:hAnsi="Arial" w:cs="Arial"/>
          <w:sz w:val="28"/>
          <w:szCs w:val="28"/>
        </w:rPr>
        <w:t xml:space="preserve"> </w:t>
      </w:r>
    </w:p>
    <w:p w:rsidR="00933FED" w:rsidRDefault="00933FED" w:rsidP="00933FED"/>
    <w:p w:rsidR="00E47C4C" w:rsidRPr="00933FED" w:rsidRDefault="00E47C4C" w:rsidP="00933FED">
      <w:pPr>
        <w:pStyle w:val="Heading3"/>
        <w:rPr>
          <w:rFonts w:ascii="Arial" w:hAnsi="Arial" w:cs="Arial"/>
          <w:color w:val="auto"/>
          <w:sz w:val="28"/>
        </w:rPr>
      </w:pPr>
      <w:r w:rsidRPr="00933FED">
        <w:rPr>
          <w:rFonts w:ascii="Arial" w:hAnsi="Arial" w:cs="Arial"/>
          <w:color w:val="auto"/>
          <w:sz w:val="28"/>
        </w:rPr>
        <w:t xml:space="preserve">Braille and other alternate formats including </w:t>
      </w:r>
      <w:r w:rsidR="00933FED">
        <w:rPr>
          <w:rFonts w:ascii="Arial" w:hAnsi="Arial" w:cs="Arial"/>
          <w:color w:val="auto"/>
          <w:sz w:val="28"/>
        </w:rPr>
        <w:t>audio format and e–T</w:t>
      </w:r>
      <w:r w:rsidRPr="00933FED">
        <w:rPr>
          <w:rFonts w:ascii="Arial" w:hAnsi="Arial" w:cs="Arial"/>
          <w:color w:val="auto"/>
          <w:sz w:val="28"/>
        </w:rPr>
        <w:t>ext</w:t>
      </w:r>
    </w:p>
    <w:p w:rsidR="00E47C4C" w:rsidRPr="00C42AD5" w:rsidRDefault="00E47C4C" w:rsidP="00E47C4C">
      <w:pPr>
        <w:pStyle w:val="NoSpacing"/>
        <w:rPr>
          <w:rFonts w:ascii="Arial" w:hAnsi="Arial" w:cs="Arial"/>
          <w:sz w:val="28"/>
          <w:szCs w:val="28"/>
        </w:rPr>
      </w:pPr>
    </w:p>
    <w:p w:rsidR="00E47C4C" w:rsidRPr="00C42AD5" w:rsidRDefault="00E47C4C" w:rsidP="00B30111">
      <w:pPr>
        <w:pStyle w:val="NoSpacing"/>
        <w:ind w:left="720"/>
        <w:rPr>
          <w:rFonts w:ascii="Arial" w:hAnsi="Arial" w:cs="Arial"/>
          <w:sz w:val="28"/>
          <w:szCs w:val="28"/>
        </w:rPr>
      </w:pPr>
      <w:r w:rsidRPr="00C42AD5">
        <w:rPr>
          <w:rFonts w:ascii="Arial" w:hAnsi="Arial" w:cs="Arial"/>
          <w:sz w:val="28"/>
          <w:szCs w:val="28"/>
        </w:rPr>
        <w:t>T–Base Communications</w:t>
      </w:r>
    </w:p>
    <w:p w:rsidR="00E47C4C" w:rsidRPr="00C42AD5" w:rsidRDefault="00E47C4C" w:rsidP="00933FED">
      <w:pPr>
        <w:pStyle w:val="NoSpacing"/>
        <w:ind w:firstLine="720"/>
        <w:rPr>
          <w:rFonts w:ascii="Arial" w:hAnsi="Arial" w:cs="Arial"/>
          <w:sz w:val="28"/>
          <w:szCs w:val="28"/>
        </w:rPr>
      </w:pPr>
      <w:r w:rsidRPr="00C42AD5">
        <w:rPr>
          <w:rFonts w:ascii="Arial" w:hAnsi="Arial" w:cs="Arial"/>
          <w:sz w:val="28"/>
          <w:szCs w:val="28"/>
        </w:rPr>
        <w:t>19 Main Street Ottawa ON K1S 1A9</w:t>
      </w:r>
    </w:p>
    <w:p w:rsidR="00E47C4C" w:rsidRPr="00C42AD5" w:rsidRDefault="00E47C4C" w:rsidP="00933FED">
      <w:pPr>
        <w:pStyle w:val="NoSpacing"/>
        <w:ind w:left="720"/>
        <w:rPr>
          <w:rFonts w:ascii="Arial" w:hAnsi="Arial" w:cs="Arial"/>
          <w:sz w:val="28"/>
          <w:szCs w:val="28"/>
        </w:rPr>
      </w:pPr>
      <w:r w:rsidRPr="00C42AD5">
        <w:rPr>
          <w:rFonts w:ascii="Arial" w:hAnsi="Arial" w:cs="Arial"/>
          <w:sz w:val="28"/>
          <w:szCs w:val="28"/>
        </w:rPr>
        <w:t xml:space="preserve">Contact: Jeff </w:t>
      </w:r>
      <w:proofErr w:type="spellStart"/>
      <w:r w:rsidRPr="00C42AD5">
        <w:rPr>
          <w:rFonts w:ascii="Arial" w:hAnsi="Arial" w:cs="Arial"/>
          <w:sz w:val="28"/>
          <w:szCs w:val="28"/>
        </w:rPr>
        <w:t>Jullion</w:t>
      </w:r>
      <w:proofErr w:type="spellEnd"/>
      <w:r w:rsidRPr="00C42AD5">
        <w:rPr>
          <w:rFonts w:ascii="Arial" w:hAnsi="Arial" w:cs="Arial"/>
          <w:sz w:val="28"/>
          <w:szCs w:val="28"/>
        </w:rPr>
        <w:t xml:space="preserve"> </w:t>
      </w:r>
    </w:p>
    <w:p w:rsidR="00E47C4C" w:rsidRPr="00C42AD5" w:rsidRDefault="00E47C4C" w:rsidP="00933FED">
      <w:pPr>
        <w:pStyle w:val="NoSpacing"/>
        <w:ind w:left="720"/>
        <w:rPr>
          <w:rFonts w:ascii="Arial" w:hAnsi="Arial" w:cs="Arial"/>
          <w:sz w:val="28"/>
          <w:szCs w:val="28"/>
        </w:rPr>
      </w:pPr>
      <w:r w:rsidRPr="00C42AD5">
        <w:rPr>
          <w:rFonts w:ascii="Arial" w:hAnsi="Arial" w:cs="Arial"/>
          <w:sz w:val="28"/>
          <w:szCs w:val="28"/>
        </w:rPr>
        <w:t xml:space="preserve">Phone: 1–613–236–0866 ext. 2330 </w:t>
      </w:r>
    </w:p>
    <w:p w:rsidR="00E47C4C" w:rsidRPr="00C42AD5" w:rsidRDefault="00933FED" w:rsidP="00E47C4C">
      <w:pPr>
        <w:pStyle w:val="NoSpacing"/>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47C4C" w:rsidRPr="00C42AD5">
        <w:rPr>
          <w:rFonts w:ascii="Arial" w:hAnsi="Arial" w:cs="Arial"/>
          <w:sz w:val="28"/>
          <w:szCs w:val="28"/>
        </w:rPr>
        <w:t xml:space="preserve">Email: </w:t>
      </w:r>
      <w:hyperlink r:id="rId21" w:history="1">
        <w:r w:rsidRPr="00DF4400">
          <w:rPr>
            <w:rStyle w:val="Hyperlink"/>
            <w:rFonts w:ascii="Arial" w:hAnsi="Arial" w:cs="Arial"/>
            <w:sz w:val="28"/>
            <w:szCs w:val="28"/>
          </w:rPr>
          <w:t>jjullion@tbase.com</w:t>
        </w:r>
      </w:hyperlink>
      <w:r>
        <w:rPr>
          <w:rFonts w:ascii="Arial" w:hAnsi="Arial" w:cs="Arial"/>
          <w:sz w:val="28"/>
          <w:szCs w:val="28"/>
        </w:rPr>
        <w:t xml:space="preserve"> </w:t>
      </w:r>
    </w:p>
    <w:p w:rsidR="00E47C4C" w:rsidRPr="00C42AD5" w:rsidRDefault="00E47C4C" w:rsidP="00E47C4C">
      <w:pPr>
        <w:pStyle w:val="NoSpacing"/>
        <w:rPr>
          <w:rFonts w:ascii="Arial" w:hAnsi="Arial" w:cs="Arial"/>
          <w:sz w:val="28"/>
          <w:szCs w:val="28"/>
        </w:rPr>
      </w:pPr>
    </w:p>
    <w:p w:rsidR="00E47C4C" w:rsidRPr="00933FED" w:rsidRDefault="00E47C4C" w:rsidP="00933FED">
      <w:pPr>
        <w:pStyle w:val="Heading3"/>
        <w:rPr>
          <w:rFonts w:ascii="Arial" w:hAnsi="Arial" w:cs="Arial"/>
          <w:color w:val="auto"/>
          <w:sz w:val="28"/>
        </w:rPr>
      </w:pPr>
      <w:r w:rsidRPr="00933FED">
        <w:rPr>
          <w:rFonts w:ascii="Arial" w:hAnsi="Arial" w:cs="Arial"/>
          <w:color w:val="auto"/>
          <w:sz w:val="28"/>
        </w:rPr>
        <w:t>Braille Embossing Services</w:t>
      </w:r>
    </w:p>
    <w:p w:rsidR="00B30111" w:rsidRDefault="00B30111" w:rsidP="00933FED">
      <w:pPr>
        <w:pStyle w:val="NoSpacing"/>
        <w:ind w:firstLine="720"/>
        <w:rPr>
          <w:rFonts w:ascii="Arial" w:hAnsi="Arial" w:cs="Arial"/>
          <w:sz w:val="28"/>
          <w:szCs w:val="28"/>
        </w:rPr>
      </w:pPr>
    </w:p>
    <w:p w:rsidR="00E47C4C" w:rsidRPr="00C42AD5" w:rsidRDefault="00E47C4C" w:rsidP="00933FED">
      <w:pPr>
        <w:pStyle w:val="NoSpacing"/>
        <w:ind w:firstLine="720"/>
        <w:rPr>
          <w:rFonts w:ascii="Arial" w:hAnsi="Arial" w:cs="Arial"/>
          <w:sz w:val="28"/>
          <w:szCs w:val="28"/>
        </w:rPr>
      </w:pPr>
      <w:r w:rsidRPr="00C42AD5">
        <w:rPr>
          <w:rFonts w:ascii="Arial" w:hAnsi="Arial" w:cs="Arial"/>
          <w:sz w:val="28"/>
          <w:szCs w:val="28"/>
        </w:rPr>
        <w:t>Vision Impaired Resource Network (VIRN)</w:t>
      </w:r>
    </w:p>
    <w:p w:rsidR="00E47C4C" w:rsidRPr="00C42AD5" w:rsidRDefault="00E47C4C" w:rsidP="00933FED">
      <w:pPr>
        <w:pStyle w:val="NoSpacing"/>
        <w:ind w:firstLine="720"/>
        <w:rPr>
          <w:rFonts w:ascii="Arial" w:hAnsi="Arial" w:cs="Arial"/>
          <w:sz w:val="28"/>
          <w:szCs w:val="28"/>
        </w:rPr>
      </w:pPr>
      <w:r w:rsidRPr="00C42AD5">
        <w:rPr>
          <w:rFonts w:ascii="Arial" w:hAnsi="Arial" w:cs="Arial"/>
          <w:sz w:val="28"/>
          <w:szCs w:val="28"/>
        </w:rPr>
        <w:t xml:space="preserve">320 Sherbrook Street, Main Floor, South Tower, </w:t>
      </w:r>
    </w:p>
    <w:p w:rsidR="00E47C4C" w:rsidRPr="00C42AD5" w:rsidRDefault="00E47C4C" w:rsidP="00933FED">
      <w:pPr>
        <w:pStyle w:val="NoSpacing"/>
        <w:ind w:firstLine="720"/>
        <w:rPr>
          <w:rFonts w:ascii="Arial" w:hAnsi="Arial" w:cs="Arial"/>
          <w:sz w:val="28"/>
          <w:szCs w:val="28"/>
        </w:rPr>
      </w:pPr>
      <w:r w:rsidRPr="00C42AD5">
        <w:rPr>
          <w:rFonts w:ascii="Arial" w:hAnsi="Arial" w:cs="Arial"/>
          <w:sz w:val="28"/>
          <w:szCs w:val="28"/>
        </w:rPr>
        <w:t>Winnipeg, MB</w:t>
      </w:r>
    </w:p>
    <w:p w:rsidR="00E47C4C" w:rsidRPr="00C42AD5" w:rsidRDefault="00E47C4C" w:rsidP="00933FED">
      <w:pPr>
        <w:pStyle w:val="NoSpacing"/>
        <w:ind w:firstLine="720"/>
        <w:rPr>
          <w:rFonts w:ascii="Arial" w:hAnsi="Arial" w:cs="Arial"/>
          <w:sz w:val="28"/>
          <w:szCs w:val="28"/>
        </w:rPr>
      </w:pPr>
      <w:r w:rsidRPr="00C42AD5">
        <w:rPr>
          <w:rFonts w:ascii="Arial" w:hAnsi="Arial" w:cs="Arial"/>
          <w:sz w:val="28"/>
          <w:szCs w:val="28"/>
        </w:rPr>
        <w:t>Phone: 204-975-9340 or 204-975-9341</w:t>
      </w:r>
    </w:p>
    <w:p w:rsidR="00E47C4C" w:rsidRPr="00C42AD5" w:rsidRDefault="00E47C4C" w:rsidP="00933FED">
      <w:pPr>
        <w:pStyle w:val="NoSpacing"/>
        <w:ind w:firstLine="720"/>
        <w:rPr>
          <w:rFonts w:ascii="Arial" w:hAnsi="Arial" w:cs="Arial"/>
          <w:sz w:val="28"/>
          <w:szCs w:val="28"/>
        </w:rPr>
      </w:pPr>
      <w:r w:rsidRPr="00C42AD5">
        <w:rPr>
          <w:rFonts w:ascii="Arial" w:hAnsi="Arial" w:cs="Arial"/>
          <w:sz w:val="28"/>
          <w:szCs w:val="28"/>
        </w:rPr>
        <w:t>Toll-Free: 1-888-851-VIRN (8476)</w:t>
      </w:r>
    </w:p>
    <w:p w:rsidR="00E47C4C" w:rsidRPr="00C42AD5" w:rsidRDefault="00E47C4C" w:rsidP="00933FED">
      <w:pPr>
        <w:pStyle w:val="NoSpacing"/>
        <w:ind w:firstLine="720"/>
        <w:rPr>
          <w:rFonts w:ascii="Arial" w:hAnsi="Arial" w:cs="Arial"/>
          <w:sz w:val="28"/>
          <w:szCs w:val="28"/>
        </w:rPr>
      </w:pPr>
      <w:r w:rsidRPr="00C42AD5">
        <w:rPr>
          <w:rFonts w:ascii="Arial" w:hAnsi="Arial" w:cs="Arial"/>
          <w:sz w:val="28"/>
          <w:szCs w:val="28"/>
        </w:rPr>
        <w:t xml:space="preserve">Email: </w:t>
      </w:r>
      <w:hyperlink r:id="rId22" w:history="1">
        <w:r w:rsidR="00C42AD5" w:rsidRPr="00DF4400">
          <w:rPr>
            <w:rStyle w:val="Hyperlink"/>
            <w:rFonts w:ascii="Arial" w:hAnsi="Arial" w:cs="Arial"/>
            <w:sz w:val="28"/>
            <w:szCs w:val="28"/>
          </w:rPr>
          <w:t>info@virn.ca</w:t>
        </w:r>
      </w:hyperlink>
      <w:r w:rsidR="00C42AD5">
        <w:rPr>
          <w:rFonts w:ascii="Arial" w:hAnsi="Arial" w:cs="Arial"/>
          <w:sz w:val="28"/>
          <w:szCs w:val="28"/>
        </w:rPr>
        <w:t xml:space="preserve"> </w:t>
      </w:r>
    </w:p>
    <w:p w:rsidR="00E47C4C" w:rsidRPr="00C42AD5" w:rsidRDefault="00E47C4C" w:rsidP="00933FED">
      <w:pPr>
        <w:pStyle w:val="NoSpacing"/>
        <w:ind w:firstLine="720"/>
        <w:rPr>
          <w:rFonts w:ascii="Arial" w:hAnsi="Arial" w:cs="Arial"/>
          <w:sz w:val="28"/>
          <w:szCs w:val="28"/>
        </w:rPr>
      </w:pPr>
      <w:r w:rsidRPr="00C42AD5">
        <w:rPr>
          <w:rFonts w:ascii="Arial" w:hAnsi="Arial" w:cs="Arial"/>
          <w:sz w:val="28"/>
          <w:szCs w:val="28"/>
        </w:rPr>
        <w:t xml:space="preserve">Website: </w:t>
      </w:r>
      <w:hyperlink r:id="rId23" w:history="1">
        <w:r w:rsidR="00933FED" w:rsidRPr="00DF4400">
          <w:rPr>
            <w:rStyle w:val="Hyperlink"/>
            <w:rFonts w:ascii="Arial" w:hAnsi="Arial" w:cs="Arial"/>
            <w:sz w:val="28"/>
            <w:szCs w:val="28"/>
          </w:rPr>
          <w:t>www.virn.ca</w:t>
        </w:r>
      </w:hyperlink>
      <w:r w:rsidR="00933FED">
        <w:rPr>
          <w:rFonts w:ascii="Arial" w:hAnsi="Arial" w:cs="Arial"/>
          <w:sz w:val="28"/>
          <w:szCs w:val="28"/>
        </w:rPr>
        <w:t xml:space="preserve"> </w:t>
      </w:r>
    </w:p>
    <w:p w:rsidR="00933FED" w:rsidRDefault="00E47C4C" w:rsidP="00933FED">
      <w:pPr>
        <w:pStyle w:val="NoSpacing"/>
        <w:ind w:firstLine="720"/>
        <w:rPr>
          <w:rFonts w:ascii="Arial" w:hAnsi="Arial" w:cs="Arial"/>
          <w:sz w:val="28"/>
          <w:szCs w:val="28"/>
        </w:rPr>
      </w:pPr>
      <w:r w:rsidRPr="00C42AD5">
        <w:rPr>
          <w:rFonts w:ascii="Arial" w:hAnsi="Arial" w:cs="Arial"/>
          <w:sz w:val="28"/>
          <w:szCs w:val="28"/>
        </w:rPr>
        <w:t>Twitter: @</w:t>
      </w:r>
      <w:proofErr w:type="spellStart"/>
      <w:r w:rsidRPr="00C42AD5">
        <w:rPr>
          <w:rFonts w:ascii="Arial" w:hAnsi="Arial" w:cs="Arial"/>
          <w:sz w:val="28"/>
          <w:szCs w:val="28"/>
        </w:rPr>
        <w:t>virnca</w:t>
      </w:r>
      <w:proofErr w:type="spellEnd"/>
    </w:p>
    <w:p w:rsidR="00933FED" w:rsidRDefault="00933FED" w:rsidP="00E47C4C">
      <w:pPr>
        <w:pStyle w:val="NoSpacing"/>
        <w:rPr>
          <w:rFonts w:ascii="Arial" w:hAnsi="Arial" w:cs="Arial"/>
          <w:sz w:val="28"/>
          <w:szCs w:val="28"/>
        </w:rPr>
      </w:pPr>
    </w:p>
    <w:p w:rsidR="00E47C4C" w:rsidRPr="00933FED" w:rsidRDefault="00E47C4C" w:rsidP="00933FED">
      <w:pPr>
        <w:pStyle w:val="Heading3"/>
        <w:rPr>
          <w:rFonts w:ascii="Arial" w:hAnsi="Arial" w:cs="Arial"/>
          <w:color w:val="auto"/>
          <w:sz w:val="28"/>
        </w:rPr>
      </w:pPr>
      <w:r w:rsidRPr="00933FED">
        <w:rPr>
          <w:rFonts w:ascii="Arial" w:hAnsi="Arial" w:cs="Arial"/>
          <w:color w:val="auto"/>
          <w:sz w:val="28"/>
        </w:rPr>
        <w:t>Brailled Documentation Formats</w:t>
      </w:r>
    </w:p>
    <w:p w:rsidR="00E47C4C" w:rsidRPr="00C42AD5" w:rsidRDefault="00E47C4C" w:rsidP="00E47C4C">
      <w:pPr>
        <w:pStyle w:val="NoSpacing"/>
        <w:rPr>
          <w:rFonts w:ascii="Arial" w:hAnsi="Arial" w:cs="Arial"/>
          <w:sz w:val="28"/>
          <w:szCs w:val="28"/>
        </w:rPr>
      </w:pPr>
    </w:p>
    <w:p w:rsidR="00E47C4C" w:rsidRPr="00C42AD5" w:rsidRDefault="00E47C4C" w:rsidP="00933FED">
      <w:pPr>
        <w:pStyle w:val="NoSpacing"/>
        <w:numPr>
          <w:ilvl w:val="0"/>
          <w:numId w:val="7"/>
        </w:numPr>
        <w:rPr>
          <w:rFonts w:ascii="Arial" w:hAnsi="Arial" w:cs="Arial"/>
          <w:sz w:val="28"/>
          <w:szCs w:val="28"/>
        </w:rPr>
      </w:pPr>
      <w:r w:rsidRPr="00C42AD5">
        <w:rPr>
          <w:rFonts w:ascii="Arial" w:hAnsi="Arial" w:cs="Arial"/>
          <w:sz w:val="28"/>
          <w:szCs w:val="28"/>
        </w:rPr>
        <w:t>Canadian National Institute for the Blind (CNIB)</w:t>
      </w:r>
    </w:p>
    <w:p w:rsidR="00E47C4C" w:rsidRPr="00C42AD5" w:rsidRDefault="00933FED" w:rsidP="00E47C4C">
      <w:pPr>
        <w:pStyle w:val="NoSpacing"/>
        <w:rPr>
          <w:rFonts w:ascii="Arial" w:hAnsi="Arial" w:cs="Arial"/>
          <w:sz w:val="28"/>
          <w:szCs w:val="28"/>
        </w:rPr>
      </w:pPr>
      <w:r>
        <w:rPr>
          <w:rFonts w:ascii="Arial" w:hAnsi="Arial" w:cs="Arial"/>
          <w:sz w:val="28"/>
          <w:szCs w:val="28"/>
        </w:rPr>
        <w:t>`</w:t>
      </w:r>
      <w:r>
        <w:rPr>
          <w:rFonts w:ascii="Arial" w:hAnsi="Arial" w:cs="Arial"/>
          <w:sz w:val="28"/>
          <w:szCs w:val="28"/>
        </w:rPr>
        <w:tab/>
      </w:r>
      <w:r w:rsidR="00E47C4C" w:rsidRPr="00C42AD5">
        <w:rPr>
          <w:rFonts w:ascii="Arial" w:hAnsi="Arial" w:cs="Arial"/>
          <w:sz w:val="28"/>
          <w:szCs w:val="28"/>
        </w:rPr>
        <w:t>Toronto ON</w:t>
      </w:r>
    </w:p>
    <w:p w:rsidR="00E47C4C" w:rsidRPr="00C42AD5" w:rsidRDefault="00E47C4C" w:rsidP="00933FED">
      <w:pPr>
        <w:pStyle w:val="NoSpacing"/>
        <w:ind w:firstLine="720"/>
        <w:rPr>
          <w:rFonts w:ascii="Arial" w:hAnsi="Arial" w:cs="Arial"/>
          <w:sz w:val="28"/>
          <w:szCs w:val="28"/>
        </w:rPr>
      </w:pPr>
      <w:r w:rsidRPr="00C42AD5">
        <w:rPr>
          <w:rFonts w:ascii="Arial" w:hAnsi="Arial" w:cs="Arial"/>
          <w:sz w:val="28"/>
          <w:szCs w:val="28"/>
        </w:rPr>
        <w:t xml:space="preserve">Contact: Anita </w:t>
      </w:r>
      <w:proofErr w:type="spellStart"/>
      <w:r w:rsidRPr="00C42AD5">
        <w:rPr>
          <w:rFonts w:ascii="Arial" w:hAnsi="Arial" w:cs="Arial"/>
          <w:sz w:val="28"/>
          <w:szCs w:val="28"/>
        </w:rPr>
        <w:t>Mullick</w:t>
      </w:r>
      <w:proofErr w:type="spellEnd"/>
      <w:r w:rsidRPr="00C42AD5">
        <w:rPr>
          <w:rFonts w:ascii="Arial" w:hAnsi="Arial" w:cs="Arial"/>
          <w:sz w:val="28"/>
          <w:szCs w:val="28"/>
        </w:rPr>
        <w:t xml:space="preserve"> </w:t>
      </w:r>
      <w:proofErr w:type="spellStart"/>
      <w:r w:rsidRPr="00C42AD5">
        <w:rPr>
          <w:rFonts w:ascii="Arial" w:hAnsi="Arial" w:cs="Arial"/>
          <w:sz w:val="28"/>
          <w:szCs w:val="28"/>
        </w:rPr>
        <w:t>Mahajan</w:t>
      </w:r>
      <w:proofErr w:type="spellEnd"/>
      <w:r w:rsidRPr="00C42AD5">
        <w:rPr>
          <w:rFonts w:ascii="Arial" w:hAnsi="Arial" w:cs="Arial"/>
          <w:sz w:val="28"/>
          <w:szCs w:val="28"/>
        </w:rPr>
        <w:t xml:space="preserve"> </w:t>
      </w:r>
    </w:p>
    <w:p w:rsidR="00E47C4C" w:rsidRPr="00C42AD5" w:rsidRDefault="00E47C4C" w:rsidP="00933FED">
      <w:pPr>
        <w:pStyle w:val="NoSpacing"/>
        <w:ind w:firstLine="720"/>
        <w:rPr>
          <w:rFonts w:ascii="Arial" w:hAnsi="Arial" w:cs="Arial"/>
          <w:sz w:val="28"/>
          <w:szCs w:val="28"/>
        </w:rPr>
      </w:pPr>
      <w:r w:rsidRPr="00C42AD5">
        <w:rPr>
          <w:rFonts w:ascii="Arial" w:hAnsi="Arial" w:cs="Arial"/>
          <w:sz w:val="28"/>
          <w:szCs w:val="28"/>
        </w:rPr>
        <w:t xml:space="preserve">Email: </w:t>
      </w:r>
      <w:hyperlink r:id="rId24" w:history="1">
        <w:r w:rsidR="00933FED" w:rsidRPr="00DF4400">
          <w:rPr>
            <w:rStyle w:val="Hyperlink"/>
            <w:rFonts w:ascii="Arial" w:hAnsi="Arial" w:cs="Arial"/>
            <w:sz w:val="28"/>
            <w:szCs w:val="28"/>
          </w:rPr>
          <w:t>Anita.Mullick–Mahajan@cnib.ca</w:t>
        </w:r>
      </w:hyperlink>
      <w:r w:rsidR="00933FED">
        <w:rPr>
          <w:rFonts w:ascii="Arial" w:hAnsi="Arial" w:cs="Arial"/>
          <w:sz w:val="28"/>
          <w:szCs w:val="28"/>
        </w:rPr>
        <w:t xml:space="preserve"> </w:t>
      </w:r>
    </w:p>
    <w:p w:rsidR="00E47C4C" w:rsidRPr="00C42AD5" w:rsidRDefault="00E47C4C" w:rsidP="00E47C4C">
      <w:pPr>
        <w:pStyle w:val="NoSpacing"/>
        <w:rPr>
          <w:rFonts w:ascii="Arial" w:hAnsi="Arial" w:cs="Arial"/>
          <w:sz w:val="28"/>
          <w:szCs w:val="28"/>
        </w:rPr>
      </w:pPr>
    </w:p>
    <w:p w:rsidR="00E47C4C" w:rsidRPr="00C42AD5" w:rsidRDefault="00E47C4C" w:rsidP="00933FED">
      <w:pPr>
        <w:pStyle w:val="NoSpacing"/>
        <w:ind w:firstLine="720"/>
        <w:rPr>
          <w:rFonts w:ascii="Arial" w:hAnsi="Arial" w:cs="Arial"/>
          <w:sz w:val="28"/>
          <w:szCs w:val="28"/>
        </w:rPr>
      </w:pPr>
      <w:r w:rsidRPr="00C42AD5">
        <w:rPr>
          <w:rFonts w:ascii="Arial" w:hAnsi="Arial" w:cs="Arial"/>
          <w:sz w:val="28"/>
          <w:szCs w:val="28"/>
        </w:rPr>
        <w:t>Three weeks required for Brailled items.</w:t>
      </w:r>
    </w:p>
    <w:p w:rsidR="00E47C4C" w:rsidRDefault="00E47C4C" w:rsidP="00E47C4C">
      <w:pPr>
        <w:pStyle w:val="NoSpacing"/>
        <w:rPr>
          <w:rFonts w:ascii="Arial" w:hAnsi="Arial" w:cs="Arial"/>
          <w:sz w:val="28"/>
          <w:szCs w:val="28"/>
        </w:rPr>
      </w:pPr>
    </w:p>
    <w:p w:rsidR="007D6362" w:rsidRPr="00C42AD5" w:rsidRDefault="007D6362" w:rsidP="00E47C4C">
      <w:pPr>
        <w:pStyle w:val="NoSpacing"/>
        <w:rPr>
          <w:rFonts w:ascii="Arial" w:hAnsi="Arial" w:cs="Arial"/>
          <w:sz w:val="28"/>
          <w:szCs w:val="28"/>
        </w:rPr>
      </w:pPr>
    </w:p>
    <w:p w:rsidR="00933FED" w:rsidRDefault="00E47C4C" w:rsidP="00E47C4C">
      <w:pPr>
        <w:pStyle w:val="NoSpacing"/>
        <w:numPr>
          <w:ilvl w:val="0"/>
          <w:numId w:val="7"/>
        </w:numPr>
        <w:rPr>
          <w:rFonts w:ascii="Arial" w:hAnsi="Arial" w:cs="Arial"/>
          <w:sz w:val="28"/>
          <w:szCs w:val="28"/>
        </w:rPr>
      </w:pPr>
      <w:r w:rsidRPr="00C42AD5">
        <w:rPr>
          <w:rFonts w:ascii="Arial" w:hAnsi="Arial" w:cs="Arial"/>
          <w:sz w:val="28"/>
          <w:szCs w:val="28"/>
        </w:rPr>
        <w:t>Shep Shell, Braille Consultant</w:t>
      </w:r>
    </w:p>
    <w:p w:rsidR="00E47C4C" w:rsidRPr="00933FED" w:rsidRDefault="00E47C4C" w:rsidP="00933FED">
      <w:pPr>
        <w:pStyle w:val="NoSpacing"/>
        <w:ind w:left="720"/>
        <w:rPr>
          <w:rFonts w:ascii="Arial" w:hAnsi="Arial" w:cs="Arial"/>
          <w:sz w:val="28"/>
          <w:szCs w:val="28"/>
        </w:rPr>
      </w:pPr>
      <w:r w:rsidRPr="00933FED">
        <w:rPr>
          <w:rFonts w:ascii="Arial" w:hAnsi="Arial" w:cs="Arial"/>
          <w:sz w:val="28"/>
          <w:szCs w:val="28"/>
        </w:rPr>
        <w:t>Dynamic Dots</w:t>
      </w:r>
    </w:p>
    <w:p w:rsidR="00E47C4C" w:rsidRPr="00C42AD5" w:rsidRDefault="00E47C4C" w:rsidP="00B30111">
      <w:pPr>
        <w:pStyle w:val="NoSpacing"/>
        <w:ind w:firstLine="720"/>
        <w:rPr>
          <w:rFonts w:ascii="Arial" w:hAnsi="Arial" w:cs="Arial"/>
          <w:sz w:val="28"/>
          <w:szCs w:val="28"/>
        </w:rPr>
      </w:pPr>
      <w:r w:rsidRPr="00C42AD5">
        <w:rPr>
          <w:rFonts w:ascii="Arial" w:hAnsi="Arial" w:cs="Arial"/>
          <w:sz w:val="28"/>
          <w:szCs w:val="28"/>
        </w:rPr>
        <w:t>744 Lindsey Street Winnipeg MB R3N 1H7</w:t>
      </w:r>
    </w:p>
    <w:p w:rsidR="00E47C4C" w:rsidRPr="00B30111" w:rsidRDefault="00E47C4C" w:rsidP="00B30111">
      <w:pPr>
        <w:pStyle w:val="NoSpacing"/>
        <w:ind w:firstLine="720"/>
        <w:rPr>
          <w:rFonts w:ascii="Arial" w:hAnsi="Arial" w:cs="Arial"/>
          <w:sz w:val="28"/>
          <w:szCs w:val="28"/>
          <w:lang w:val="fr-CA"/>
        </w:rPr>
      </w:pPr>
      <w:r w:rsidRPr="00B30111">
        <w:rPr>
          <w:rFonts w:ascii="Arial" w:hAnsi="Arial" w:cs="Arial"/>
          <w:sz w:val="28"/>
          <w:szCs w:val="28"/>
          <w:lang w:val="fr-CA"/>
        </w:rPr>
        <w:t xml:space="preserve">Email: </w:t>
      </w:r>
      <w:hyperlink r:id="rId25" w:history="1">
        <w:r w:rsidR="00933FED" w:rsidRPr="00B30111">
          <w:rPr>
            <w:rStyle w:val="Hyperlink"/>
            <w:rFonts w:ascii="Arial" w:hAnsi="Arial" w:cs="Arial"/>
            <w:sz w:val="28"/>
            <w:szCs w:val="28"/>
            <w:lang w:val="fr-CA"/>
          </w:rPr>
          <w:t>dynamic.dots@shaw.ca</w:t>
        </w:r>
      </w:hyperlink>
      <w:r w:rsidR="00933FED" w:rsidRPr="00B30111">
        <w:rPr>
          <w:rFonts w:ascii="Arial" w:hAnsi="Arial" w:cs="Arial"/>
          <w:sz w:val="28"/>
          <w:szCs w:val="28"/>
          <w:lang w:val="fr-CA"/>
        </w:rPr>
        <w:t xml:space="preserve"> </w:t>
      </w:r>
      <w:r w:rsidRPr="00B30111">
        <w:rPr>
          <w:rFonts w:ascii="Arial" w:hAnsi="Arial" w:cs="Arial"/>
          <w:sz w:val="28"/>
          <w:szCs w:val="28"/>
          <w:lang w:val="fr-CA"/>
        </w:rPr>
        <w:t xml:space="preserve"> </w:t>
      </w:r>
      <w:r w:rsidR="00933FED" w:rsidRPr="00B30111">
        <w:rPr>
          <w:rFonts w:ascii="Arial" w:hAnsi="Arial" w:cs="Arial"/>
          <w:sz w:val="28"/>
          <w:szCs w:val="28"/>
          <w:lang w:val="fr-CA"/>
        </w:rPr>
        <w:t xml:space="preserve"> </w:t>
      </w:r>
    </w:p>
    <w:p w:rsidR="00E47C4C" w:rsidRPr="00B30111" w:rsidRDefault="00E47C4C" w:rsidP="00B30111">
      <w:pPr>
        <w:pStyle w:val="NoSpacing"/>
        <w:ind w:firstLine="720"/>
        <w:rPr>
          <w:rFonts w:ascii="Arial" w:hAnsi="Arial" w:cs="Arial"/>
          <w:sz w:val="28"/>
          <w:szCs w:val="28"/>
          <w:lang w:val="fr-CA"/>
        </w:rPr>
      </w:pPr>
      <w:r w:rsidRPr="00B30111">
        <w:rPr>
          <w:rFonts w:ascii="Arial" w:hAnsi="Arial" w:cs="Arial"/>
          <w:sz w:val="28"/>
          <w:szCs w:val="28"/>
          <w:lang w:val="fr-CA"/>
        </w:rPr>
        <w:t xml:space="preserve">Phone: 204–488–7048 </w:t>
      </w:r>
    </w:p>
    <w:p w:rsidR="00E47C4C" w:rsidRPr="00C42AD5" w:rsidRDefault="00E47C4C" w:rsidP="00B30111">
      <w:pPr>
        <w:pStyle w:val="NoSpacing"/>
        <w:ind w:left="720"/>
        <w:rPr>
          <w:rFonts w:ascii="Arial" w:hAnsi="Arial" w:cs="Arial"/>
          <w:sz w:val="28"/>
          <w:szCs w:val="28"/>
        </w:rPr>
      </w:pPr>
      <w:r w:rsidRPr="00C42AD5">
        <w:rPr>
          <w:rFonts w:ascii="Arial" w:hAnsi="Arial" w:cs="Arial"/>
          <w:sz w:val="28"/>
          <w:szCs w:val="28"/>
        </w:rPr>
        <w:t xml:space="preserve">Cell: 204–792–1800 </w:t>
      </w:r>
    </w:p>
    <w:p w:rsidR="00E47C4C" w:rsidRPr="00C42AD5" w:rsidRDefault="00E47C4C" w:rsidP="00B30111">
      <w:pPr>
        <w:pStyle w:val="NoSpacing"/>
        <w:ind w:firstLine="720"/>
        <w:rPr>
          <w:rFonts w:ascii="Arial" w:hAnsi="Arial" w:cs="Arial"/>
          <w:sz w:val="28"/>
          <w:szCs w:val="28"/>
        </w:rPr>
      </w:pPr>
      <w:r w:rsidRPr="00C42AD5">
        <w:rPr>
          <w:rFonts w:ascii="Arial" w:hAnsi="Arial" w:cs="Arial"/>
          <w:sz w:val="28"/>
          <w:szCs w:val="28"/>
        </w:rPr>
        <w:t>Fax: 204–489–8900</w:t>
      </w:r>
    </w:p>
    <w:p w:rsidR="00E47C4C" w:rsidRPr="00C42AD5" w:rsidRDefault="00E47C4C" w:rsidP="00E47C4C">
      <w:pPr>
        <w:pStyle w:val="NoSpacing"/>
        <w:rPr>
          <w:rFonts w:ascii="Arial" w:hAnsi="Arial" w:cs="Arial"/>
          <w:sz w:val="28"/>
          <w:szCs w:val="28"/>
        </w:rPr>
      </w:pPr>
    </w:p>
    <w:p w:rsidR="00E47C4C" w:rsidRPr="00B30111" w:rsidRDefault="00E47C4C" w:rsidP="00B30111">
      <w:pPr>
        <w:pStyle w:val="Heading3"/>
        <w:rPr>
          <w:rFonts w:ascii="Arial" w:hAnsi="Arial" w:cs="Arial"/>
          <w:color w:val="auto"/>
          <w:sz w:val="28"/>
        </w:rPr>
      </w:pPr>
      <w:r w:rsidRPr="00B30111">
        <w:rPr>
          <w:rFonts w:ascii="Arial" w:hAnsi="Arial" w:cs="Arial"/>
          <w:color w:val="auto"/>
          <w:sz w:val="28"/>
        </w:rPr>
        <w:t xml:space="preserve">Personal Care Attendant Bookings </w:t>
      </w:r>
    </w:p>
    <w:p w:rsidR="00E47C4C" w:rsidRPr="00C42AD5" w:rsidRDefault="00E47C4C" w:rsidP="00E47C4C">
      <w:pPr>
        <w:pStyle w:val="NoSpacing"/>
        <w:rPr>
          <w:rFonts w:ascii="Arial" w:hAnsi="Arial" w:cs="Arial"/>
          <w:sz w:val="28"/>
          <w:szCs w:val="28"/>
        </w:rPr>
      </w:pPr>
    </w:p>
    <w:p w:rsidR="00E47C4C" w:rsidRPr="00C42AD5" w:rsidRDefault="00E47C4C" w:rsidP="00B30111">
      <w:pPr>
        <w:pStyle w:val="NoSpacing"/>
        <w:ind w:firstLine="720"/>
        <w:rPr>
          <w:rFonts w:ascii="Arial" w:hAnsi="Arial" w:cs="Arial"/>
          <w:sz w:val="28"/>
          <w:szCs w:val="28"/>
        </w:rPr>
      </w:pPr>
      <w:r w:rsidRPr="00C42AD5">
        <w:rPr>
          <w:rFonts w:ascii="Arial" w:hAnsi="Arial" w:cs="Arial"/>
          <w:sz w:val="28"/>
          <w:szCs w:val="28"/>
        </w:rPr>
        <w:t>Independent Living Resource Centre (ILRC)</w:t>
      </w:r>
    </w:p>
    <w:p w:rsidR="00E47C4C" w:rsidRPr="00C42AD5" w:rsidRDefault="00E47C4C" w:rsidP="00B30111">
      <w:pPr>
        <w:pStyle w:val="NoSpacing"/>
        <w:ind w:left="720"/>
        <w:rPr>
          <w:rFonts w:ascii="Arial" w:hAnsi="Arial" w:cs="Arial"/>
          <w:sz w:val="28"/>
          <w:szCs w:val="28"/>
        </w:rPr>
      </w:pPr>
      <w:r w:rsidRPr="00C42AD5">
        <w:rPr>
          <w:rFonts w:ascii="Arial" w:hAnsi="Arial" w:cs="Arial"/>
          <w:sz w:val="28"/>
          <w:szCs w:val="28"/>
        </w:rPr>
        <w:t>Portage Place Mall Suite 311A – 393 Portage Avenue Winnipeg MB R3B 3H6</w:t>
      </w:r>
    </w:p>
    <w:p w:rsidR="00E47C4C" w:rsidRPr="00C42AD5" w:rsidRDefault="00E47C4C" w:rsidP="00B30111">
      <w:pPr>
        <w:pStyle w:val="NoSpacing"/>
        <w:ind w:firstLine="720"/>
        <w:rPr>
          <w:rFonts w:ascii="Arial" w:hAnsi="Arial" w:cs="Arial"/>
          <w:sz w:val="28"/>
          <w:szCs w:val="28"/>
        </w:rPr>
      </w:pPr>
      <w:r w:rsidRPr="00C42AD5">
        <w:rPr>
          <w:rFonts w:ascii="Arial" w:hAnsi="Arial" w:cs="Arial"/>
          <w:sz w:val="28"/>
          <w:szCs w:val="28"/>
        </w:rPr>
        <w:t xml:space="preserve">Phone: 204–947–0194 </w:t>
      </w:r>
    </w:p>
    <w:p w:rsidR="00E47C4C" w:rsidRPr="00C42AD5" w:rsidRDefault="00E47C4C" w:rsidP="00B30111">
      <w:pPr>
        <w:pStyle w:val="NoSpacing"/>
        <w:ind w:firstLine="720"/>
        <w:rPr>
          <w:rFonts w:ascii="Arial" w:hAnsi="Arial" w:cs="Arial"/>
          <w:sz w:val="28"/>
          <w:szCs w:val="28"/>
        </w:rPr>
      </w:pPr>
      <w:r w:rsidRPr="00C42AD5">
        <w:rPr>
          <w:rFonts w:ascii="Arial" w:hAnsi="Arial" w:cs="Arial"/>
          <w:sz w:val="28"/>
          <w:szCs w:val="28"/>
        </w:rPr>
        <w:t xml:space="preserve">Email: </w:t>
      </w:r>
      <w:hyperlink r:id="rId26" w:history="1">
        <w:r w:rsidR="00933FED" w:rsidRPr="00DF4400">
          <w:rPr>
            <w:rStyle w:val="Hyperlink"/>
            <w:rFonts w:ascii="Arial" w:hAnsi="Arial" w:cs="Arial"/>
            <w:sz w:val="28"/>
            <w:szCs w:val="28"/>
          </w:rPr>
          <w:t>thecentre@ilrc.mb.ca</w:t>
        </w:r>
      </w:hyperlink>
      <w:r w:rsidR="00933FED">
        <w:rPr>
          <w:rFonts w:ascii="Arial" w:hAnsi="Arial" w:cs="Arial"/>
          <w:sz w:val="28"/>
          <w:szCs w:val="28"/>
        </w:rPr>
        <w:t xml:space="preserve"> </w:t>
      </w:r>
      <w:r w:rsidRPr="00C42AD5">
        <w:rPr>
          <w:rFonts w:ascii="Arial" w:hAnsi="Arial" w:cs="Arial"/>
          <w:sz w:val="28"/>
          <w:szCs w:val="28"/>
        </w:rPr>
        <w:t xml:space="preserve"> </w:t>
      </w:r>
    </w:p>
    <w:p w:rsidR="00E47C4C" w:rsidRPr="00C42AD5" w:rsidRDefault="00E47C4C" w:rsidP="00B30111">
      <w:pPr>
        <w:pStyle w:val="NoSpacing"/>
        <w:ind w:firstLine="720"/>
        <w:rPr>
          <w:rFonts w:ascii="Arial" w:hAnsi="Arial" w:cs="Arial"/>
          <w:sz w:val="28"/>
          <w:szCs w:val="28"/>
        </w:rPr>
      </w:pPr>
      <w:r w:rsidRPr="00C42AD5">
        <w:rPr>
          <w:rFonts w:ascii="Arial" w:hAnsi="Arial" w:cs="Arial"/>
          <w:sz w:val="28"/>
          <w:szCs w:val="28"/>
        </w:rPr>
        <w:t xml:space="preserve">Website: </w:t>
      </w:r>
      <w:hyperlink r:id="rId27" w:history="1">
        <w:r w:rsidR="00933FED" w:rsidRPr="00DF4400">
          <w:rPr>
            <w:rStyle w:val="Hyperlink"/>
            <w:rFonts w:ascii="Arial" w:hAnsi="Arial" w:cs="Arial"/>
            <w:sz w:val="28"/>
            <w:szCs w:val="28"/>
          </w:rPr>
          <w:t>www.ilrc.mb.ca</w:t>
        </w:r>
      </w:hyperlink>
      <w:r w:rsidR="00933FED">
        <w:rPr>
          <w:rFonts w:ascii="Arial" w:hAnsi="Arial" w:cs="Arial"/>
          <w:sz w:val="28"/>
          <w:szCs w:val="28"/>
        </w:rPr>
        <w:t xml:space="preserve"> </w:t>
      </w:r>
    </w:p>
    <w:p w:rsidR="00E47C4C" w:rsidRPr="00C42AD5" w:rsidRDefault="00E47C4C" w:rsidP="00E47C4C">
      <w:pPr>
        <w:pStyle w:val="NoSpacing"/>
        <w:rPr>
          <w:rFonts w:ascii="Arial" w:hAnsi="Arial" w:cs="Arial"/>
          <w:sz w:val="28"/>
          <w:szCs w:val="28"/>
        </w:rPr>
      </w:pPr>
    </w:p>
    <w:p w:rsidR="00E47C4C" w:rsidRPr="00C42AD5" w:rsidRDefault="00E47C4C" w:rsidP="00B30111">
      <w:pPr>
        <w:pStyle w:val="NoSpacing"/>
        <w:ind w:firstLine="720"/>
        <w:rPr>
          <w:rFonts w:ascii="Arial" w:hAnsi="Arial" w:cs="Arial"/>
          <w:sz w:val="28"/>
          <w:szCs w:val="28"/>
        </w:rPr>
      </w:pPr>
      <w:proofErr w:type="gramStart"/>
      <w:r w:rsidRPr="00C42AD5">
        <w:rPr>
          <w:rFonts w:ascii="Arial" w:hAnsi="Arial" w:cs="Arial"/>
          <w:sz w:val="28"/>
          <w:szCs w:val="28"/>
        </w:rPr>
        <w:t>May need 2 to 4 weeks notice for bookings.</w:t>
      </w:r>
      <w:proofErr w:type="gramEnd"/>
    </w:p>
    <w:p w:rsidR="00E47C4C" w:rsidRPr="00C42AD5" w:rsidRDefault="00E47C4C" w:rsidP="00E47C4C">
      <w:pPr>
        <w:pStyle w:val="NoSpacing"/>
        <w:rPr>
          <w:rFonts w:ascii="Arial" w:hAnsi="Arial" w:cs="Arial"/>
          <w:sz w:val="28"/>
          <w:szCs w:val="28"/>
        </w:rPr>
      </w:pPr>
    </w:p>
    <w:p w:rsidR="00E47C4C" w:rsidRPr="00B30111" w:rsidRDefault="00E47C4C" w:rsidP="00B30111">
      <w:pPr>
        <w:pStyle w:val="Heading3"/>
        <w:rPr>
          <w:rFonts w:ascii="Arial" w:hAnsi="Arial" w:cs="Arial"/>
          <w:color w:val="auto"/>
          <w:sz w:val="28"/>
          <w:szCs w:val="28"/>
        </w:rPr>
      </w:pPr>
      <w:r w:rsidRPr="00B30111">
        <w:rPr>
          <w:rFonts w:ascii="Arial" w:hAnsi="Arial" w:cs="Arial"/>
          <w:color w:val="auto"/>
          <w:sz w:val="28"/>
        </w:rPr>
        <w:t>Universal Design Consultation</w:t>
      </w:r>
    </w:p>
    <w:p w:rsidR="00E47C4C" w:rsidRPr="00C42AD5" w:rsidRDefault="00E47C4C" w:rsidP="00E47C4C">
      <w:pPr>
        <w:pStyle w:val="NoSpacing"/>
        <w:rPr>
          <w:rFonts w:ascii="Arial" w:hAnsi="Arial" w:cs="Arial"/>
          <w:sz w:val="28"/>
          <w:szCs w:val="28"/>
        </w:rPr>
      </w:pPr>
    </w:p>
    <w:p w:rsidR="00E47C4C" w:rsidRPr="00C42AD5" w:rsidRDefault="00E47C4C" w:rsidP="00B30111">
      <w:pPr>
        <w:pStyle w:val="NoSpacing"/>
        <w:ind w:firstLine="720"/>
        <w:rPr>
          <w:rFonts w:ascii="Arial" w:hAnsi="Arial" w:cs="Arial"/>
          <w:sz w:val="28"/>
          <w:szCs w:val="28"/>
        </w:rPr>
      </w:pPr>
      <w:r w:rsidRPr="00C42AD5">
        <w:rPr>
          <w:rFonts w:ascii="Arial" w:hAnsi="Arial" w:cs="Arial"/>
          <w:sz w:val="28"/>
          <w:szCs w:val="28"/>
        </w:rPr>
        <w:t xml:space="preserve">Design </w:t>
      </w:r>
      <w:proofErr w:type="gramStart"/>
      <w:r w:rsidRPr="00C42AD5">
        <w:rPr>
          <w:rFonts w:ascii="Arial" w:hAnsi="Arial" w:cs="Arial"/>
          <w:sz w:val="28"/>
          <w:szCs w:val="28"/>
        </w:rPr>
        <w:t>For</w:t>
      </w:r>
      <w:proofErr w:type="gramEnd"/>
      <w:r w:rsidRPr="00C42AD5">
        <w:rPr>
          <w:rFonts w:ascii="Arial" w:hAnsi="Arial" w:cs="Arial"/>
          <w:sz w:val="28"/>
          <w:szCs w:val="28"/>
        </w:rPr>
        <w:t xml:space="preserve"> All, Design Consultant</w:t>
      </w:r>
    </w:p>
    <w:p w:rsidR="00E47C4C" w:rsidRPr="00C42AD5" w:rsidRDefault="00E47C4C" w:rsidP="00B30111">
      <w:pPr>
        <w:pStyle w:val="NoSpacing"/>
        <w:ind w:firstLine="720"/>
        <w:rPr>
          <w:rFonts w:ascii="Arial" w:hAnsi="Arial" w:cs="Arial"/>
          <w:sz w:val="28"/>
          <w:szCs w:val="28"/>
        </w:rPr>
      </w:pPr>
      <w:r w:rsidRPr="00C42AD5">
        <w:rPr>
          <w:rFonts w:ascii="Arial" w:hAnsi="Arial" w:cs="Arial"/>
          <w:sz w:val="28"/>
          <w:szCs w:val="28"/>
        </w:rPr>
        <w:t>P. O. Box 68, Norwood Grove Winnipeg MB R2H 3B8</w:t>
      </w:r>
    </w:p>
    <w:p w:rsidR="00E47C4C" w:rsidRPr="00B30111" w:rsidRDefault="00E47C4C" w:rsidP="00B30111">
      <w:pPr>
        <w:pStyle w:val="NoSpacing"/>
        <w:ind w:firstLine="720"/>
        <w:rPr>
          <w:rFonts w:ascii="Arial" w:hAnsi="Arial" w:cs="Arial"/>
          <w:sz w:val="28"/>
          <w:szCs w:val="28"/>
          <w:lang w:val="fr-CA"/>
        </w:rPr>
      </w:pPr>
      <w:r w:rsidRPr="00B30111">
        <w:rPr>
          <w:rFonts w:ascii="Arial" w:hAnsi="Arial" w:cs="Arial"/>
          <w:sz w:val="28"/>
          <w:szCs w:val="28"/>
          <w:lang w:val="fr-CA"/>
        </w:rPr>
        <w:t xml:space="preserve">Phone: 204–794–8211 </w:t>
      </w:r>
    </w:p>
    <w:p w:rsidR="00E47C4C" w:rsidRPr="00B30111" w:rsidRDefault="00E47C4C" w:rsidP="00B30111">
      <w:pPr>
        <w:pStyle w:val="NoSpacing"/>
        <w:ind w:firstLine="720"/>
        <w:rPr>
          <w:rFonts w:ascii="Arial" w:hAnsi="Arial" w:cs="Arial"/>
          <w:sz w:val="28"/>
          <w:szCs w:val="28"/>
          <w:lang w:val="fr-CA"/>
        </w:rPr>
      </w:pPr>
      <w:r w:rsidRPr="00B30111">
        <w:rPr>
          <w:rFonts w:ascii="Arial" w:hAnsi="Arial" w:cs="Arial"/>
          <w:sz w:val="28"/>
          <w:szCs w:val="28"/>
          <w:lang w:val="fr-CA"/>
        </w:rPr>
        <w:t xml:space="preserve">Fax: 204–237–3730 </w:t>
      </w:r>
    </w:p>
    <w:p w:rsidR="00E47C4C" w:rsidRPr="008A3882" w:rsidRDefault="00E47C4C" w:rsidP="00B30111">
      <w:pPr>
        <w:pStyle w:val="NoSpacing"/>
        <w:ind w:firstLine="720"/>
        <w:rPr>
          <w:rFonts w:ascii="Arial" w:hAnsi="Arial" w:cs="Arial"/>
          <w:sz w:val="28"/>
          <w:szCs w:val="28"/>
          <w:lang w:val="fr-CA"/>
        </w:rPr>
      </w:pPr>
      <w:r w:rsidRPr="008A3882">
        <w:rPr>
          <w:rFonts w:ascii="Arial" w:hAnsi="Arial" w:cs="Arial"/>
          <w:sz w:val="28"/>
          <w:szCs w:val="28"/>
          <w:lang w:val="fr-CA"/>
        </w:rPr>
        <w:t xml:space="preserve">Email: </w:t>
      </w:r>
      <w:hyperlink r:id="rId28" w:history="1">
        <w:r w:rsidR="00933FED" w:rsidRPr="008A3882">
          <w:rPr>
            <w:rStyle w:val="Hyperlink"/>
            <w:rFonts w:ascii="Arial" w:hAnsi="Arial" w:cs="Arial"/>
            <w:sz w:val="28"/>
            <w:szCs w:val="28"/>
            <w:lang w:val="fr-CA"/>
          </w:rPr>
          <w:t>design4all@shaw.ca</w:t>
        </w:r>
      </w:hyperlink>
      <w:r w:rsidR="00933FED" w:rsidRPr="008A3882">
        <w:rPr>
          <w:rFonts w:ascii="Arial" w:hAnsi="Arial" w:cs="Arial"/>
          <w:sz w:val="28"/>
          <w:szCs w:val="28"/>
          <w:lang w:val="fr-CA"/>
        </w:rPr>
        <w:t xml:space="preserve"> </w:t>
      </w:r>
      <w:r w:rsidRPr="008A3882">
        <w:rPr>
          <w:rFonts w:ascii="Arial" w:hAnsi="Arial" w:cs="Arial"/>
          <w:sz w:val="28"/>
          <w:szCs w:val="28"/>
          <w:lang w:val="fr-CA"/>
        </w:rPr>
        <w:t xml:space="preserve"> </w:t>
      </w:r>
    </w:p>
    <w:p w:rsidR="00E47C4C" w:rsidRPr="00C42AD5" w:rsidRDefault="00E47C4C" w:rsidP="00B30111">
      <w:pPr>
        <w:pStyle w:val="NoSpacing"/>
        <w:ind w:firstLine="720"/>
        <w:rPr>
          <w:rFonts w:ascii="Arial" w:hAnsi="Arial" w:cs="Arial"/>
          <w:sz w:val="28"/>
          <w:szCs w:val="28"/>
        </w:rPr>
      </w:pPr>
      <w:r w:rsidRPr="00C42AD5">
        <w:rPr>
          <w:rFonts w:ascii="Arial" w:hAnsi="Arial" w:cs="Arial"/>
          <w:sz w:val="28"/>
          <w:szCs w:val="28"/>
        </w:rPr>
        <w:t xml:space="preserve">Website: </w:t>
      </w:r>
      <w:hyperlink r:id="rId29" w:history="1">
        <w:r w:rsidR="00933FED" w:rsidRPr="00DF4400">
          <w:rPr>
            <w:rStyle w:val="Hyperlink"/>
            <w:rFonts w:ascii="Arial" w:hAnsi="Arial" w:cs="Arial"/>
            <w:sz w:val="28"/>
            <w:szCs w:val="28"/>
          </w:rPr>
          <w:t>www.universaldesignforall.ca</w:t>
        </w:r>
      </w:hyperlink>
      <w:r w:rsidR="00933FED">
        <w:rPr>
          <w:rFonts w:ascii="Arial" w:hAnsi="Arial" w:cs="Arial"/>
          <w:sz w:val="28"/>
          <w:szCs w:val="28"/>
        </w:rPr>
        <w:t xml:space="preserve"> </w:t>
      </w:r>
    </w:p>
    <w:p w:rsidR="00E47C4C" w:rsidRPr="00C42AD5" w:rsidRDefault="00E47C4C" w:rsidP="00E47C4C">
      <w:pPr>
        <w:pStyle w:val="NoSpacing"/>
        <w:rPr>
          <w:rFonts w:ascii="Arial" w:hAnsi="Arial" w:cs="Arial"/>
          <w:sz w:val="28"/>
          <w:szCs w:val="28"/>
        </w:rPr>
      </w:pPr>
    </w:p>
    <w:p w:rsidR="00E47C4C" w:rsidRPr="00933FED" w:rsidRDefault="00E47C4C" w:rsidP="00933FED">
      <w:pPr>
        <w:pStyle w:val="Heading2"/>
        <w:rPr>
          <w:rFonts w:ascii="Arial" w:hAnsi="Arial" w:cs="Arial"/>
          <w:color w:val="auto"/>
          <w:sz w:val="28"/>
        </w:rPr>
      </w:pPr>
      <w:r w:rsidRPr="00933FED">
        <w:rPr>
          <w:rFonts w:ascii="Arial" w:hAnsi="Arial" w:cs="Arial"/>
          <w:color w:val="auto"/>
          <w:sz w:val="28"/>
        </w:rPr>
        <w:t>Manitoba Disability Organizations</w:t>
      </w:r>
    </w:p>
    <w:p w:rsidR="00E47C4C" w:rsidRPr="00C42AD5" w:rsidRDefault="00E47C4C" w:rsidP="00E47C4C">
      <w:pPr>
        <w:pStyle w:val="NoSpacing"/>
        <w:rPr>
          <w:rFonts w:ascii="Arial" w:hAnsi="Arial" w:cs="Arial"/>
          <w:sz w:val="28"/>
          <w:szCs w:val="28"/>
        </w:rPr>
      </w:pPr>
    </w:p>
    <w:p w:rsidR="00933FED" w:rsidRDefault="00E47C4C" w:rsidP="00E47C4C">
      <w:pPr>
        <w:pStyle w:val="NoSpacing"/>
        <w:rPr>
          <w:rFonts w:ascii="Arial" w:hAnsi="Arial" w:cs="Arial"/>
          <w:sz w:val="28"/>
          <w:szCs w:val="28"/>
        </w:rPr>
      </w:pPr>
      <w:r w:rsidRPr="00C42AD5">
        <w:rPr>
          <w:rFonts w:ascii="Arial" w:hAnsi="Arial" w:cs="Arial"/>
          <w:sz w:val="28"/>
          <w:szCs w:val="28"/>
        </w:rPr>
        <w:t>For contact information for a broad range of organizations that represent or serve Manitobans with disabilities, please visit</w:t>
      </w:r>
      <w:r w:rsidR="00933FED">
        <w:rPr>
          <w:rFonts w:ascii="Arial" w:hAnsi="Arial" w:cs="Arial"/>
          <w:sz w:val="28"/>
          <w:szCs w:val="28"/>
        </w:rPr>
        <w:t xml:space="preserve"> </w:t>
      </w:r>
    </w:p>
    <w:p w:rsidR="00E47C4C" w:rsidRPr="00C42AD5" w:rsidRDefault="00E47C4C" w:rsidP="00E47C4C">
      <w:pPr>
        <w:pStyle w:val="NoSpacing"/>
        <w:rPr>
          <w:rFonts w:ascii="Arial" w:hAnsi="Arial" w:cs="Arial"/>
          <w:sz w:val="28"/>
          <w:szCs w:val="28"/>
        </w:rPr>
      </w:pPr>
      <w:r w:rsidRPr="00933FED">
        <w:rPr>
          <w:rFonts w:ascii="Arial" w:hAnsi="Arial" w:cs="Arial"/>
          <w:b/>
          <w:sz w:val="28"/>
          <w:szCs w:val="28"/>
        </w:rPr>
        <w:t>Manitoba’s Community Services Directory</w:t>
      </w:r>
      <w:r w:rsidRPr="00C42AD5">
        <w:rPr>
          <w:rFonts w:ascii="Arial" w:hAnsi="Arial" w:cs="Arial"/>
          <w:sz w:val="28"/>
          <w:szCs w:val="28"/>
        </w:rPr>
        <w:t xml:space="preserve"> website at </w:t>
      </w:r>
      <w:hyperlink r:id="rId30" w:history="1">
        <w:r w:rsidR="00933FED" w:rsidRPr="00DF4400">
          <w:rPr>
            <w:rStyle w:val="Hyperlink"/>
            <w:rFonts w:ascii="Arial" w:hAnsi="Arial" w:cs="Arial"/>
            <w:sz w:val="28"/>
            <w:szCs w:val="28"/>
          </w:rPr>
          <w:t>www.contactmb.org/bresults.asp</w:t>
        </w:r>
      </w:hyperlink>
      <w:r w:rsidR="00933FED">
        <w:rPr>
          <w:rFonts w:ascii="Arial" w:hAnsi="Arial" w:cs="Arial"/>
          <w:sz w:val="28"/>
          <w:szCs w:val="28"/>
        </w:rPr>
        <w:t xml:space="preserve"> </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xml:space="preserve">Alternatively, contact the Manitoba Community Services </w:t>
      </w:r>
      <w:proofErr w:type="spellStart"/>
      <w:r w:rsidRPr="00C42AD5">
        <w:rPr>
          <w:rFonts w:ascii="Arial" w:hAnsi="Arial" w:cs="Arial"/>
          <w:sz w:val="28"/>
          <w:szCs w:val="28"/>
        </w:rPr>
        <w:t>Directory</w:t>
      </w:r>
      <w:proofErr w:type="spellEnd"/>
      <w:r w:rsidRPr="00C42AD5">
        <w:rPr>
          <w:rFonts w:ascii="Arial" w:hAnsi="Arial" w:cs="Arial"/>
          <w:sz w:val="28"/>
          <w:szCs w:val="28"/>
        </w:rPr>
        <w:t xml:space="preserve"> at:</w:t>
      </w: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Phone: 204–287–8827</w:t>
      </w:r>
      <w:r w:rsidR="00B30111">
        <w:rPr>
          <w:rFonts w:ascii="Arial" w:hAnsi="Arial" w:cs="Arial"/>
          <w:sz w:val="28"/>
          <w:szCs w:val="28"/>
        </w:rPr>
        <w:t xml:space="preserve"> / </w:t>
      </w:r>
      <w:r w:rsidRPr="00C42AD5">
        <w:rPr>
          <w:rFonts w:ascii="Arial" w:hAnsi="Arial" w:cs="Arial"/>
          <w:sz w:val="28"/>
          <w:szCs w:val="28"/>
        </w:rPr>
        <w:t>Toll free: 1–866–266–4636</w:t>
      </w:r>
    </w:p>
    <w:p w:rsidR="00E47C4C" w:rsidRPr="006E6BF2" w:rsidRDefault="00E47C4C" w:rsidP="00C42AD5">
      <w:pPr>
        <w:pStyle w:val="Heading1"/>
        <w:rPr>
          <w:rFonts w:ascii="Arial" w:hAnsi="Arial" w:cs="Arial"/>
          <w:color w:val="auto"/>
          <w:sz w:val="44"/>
          <w:szCs w:val="36"/>
        </w:rPr>
      </w:pPr>
      <w:r w:rsidRPr="006E6BF2">
        <w:rPr>
          <w:rFonts w:ascii="Arial" w:hAnsi="Arial" w:cs="Arial"/>
          <w:color w:val="auto"/>
          <w:sz w:val="44"/>
          <w:szCs w:val="36"/>
        </w:rPr>
        <w:t xml:space="preserve">Appendix D </w:t>
      </w:r>
      <w:r w:rsidR="00C42AD5" w:rsidRPr="006E6BF2">
        <w:rPr>
          <w:rFonts w:ascii="Arial" w:hAnsi="Arial" w:cs="Arial"/>
          <w:color w:val="auto"/>
          <w:sz w:val="44"/>
          <w:szCs w:val="36"/>
        </w:rPr>
        <w:t xml:space="preserve">– </w:t>
      </w:r>
      <w:r w:rsidRPr="006E6BF2">
        <w:rPr>
          <w:rFonts w:ascii="Arial" w:hAnsi="Arial" w:cs="Arial"/>
          <w:color w:val="auto"/>
          <w:sz w:val="44"/>
          <w:szCs w:val="36"/>
        </w:rPr>
        <w:t>Disability</w:t>
      </w:r>
      <w:r w:rsidR="00C42AD5" w:rsidRPr="006E6BF2">
        <w:rPr>
          <w:rFonts w:ascii="Arial" w:hAnsi="Arial" w:cs="Arial"/>
          <w:color w:val="auto"/>
          <w:sz w:val="44"/>
          <w:szCs w:val="36"/>
        </w:rPr>
        <w:t xml:space="preserve"> </w:t>
      </w:r>
      <w:r w:rsidRPr="006E6BF2">
        <w:rPr>
          <w:rFonts w:ascii="Arial" w:hAnsi="Arial" w:cs="Arial"/>
          <w:color w:val="auto"/>
          <w:sz w:val="44"/>
          <w:szCs w:val="36"/>
        </w:rPr>
        <w:t>Accommodations Checklists</w:t>
      </w:r>
    </w:p>
    <w:p w:rsidR="00E47C4C" w:rsidRPr="00137A4D" w:rsidRDefault="00E47C4C" w:rsidP="00E47C4C">
      <w:pPr>
        <w:pStyle w:val="NoSpacing"/>
        <w:rPr>
          <w:rFonts w:ascii="Arial" w:hAnsi="Arial" w:cs="Arial"/>
        </w:rPr>
      </w:pPr>
    </w:p>
    <w:p w:rsidR="00E47C4C" w:rsidRPr="00B37839" w:rsidRDefault="00E47C4C" w:rsidP="00B30111">
      <w:pPr>
        <w:pStyle w:val="Heading2"/>
        <w:rPr>
          <w:rFonts w:ascii="Arial" w:hAnsi="Arial" w:cs="Arial"/>
          <w:color w:val="auto"/>
          <w:sz w:val="32"/>
        </w:rPr>
      </w:pPr>
      <w:r w:rsidRPr="00B37839">
        <w:rPr>
          <w:rFonts w:ascii="Arial" w:hAnsi="Arial" w:cs="Arial"/>
          <w:color w:val="auto"/>
          <w:sz w:val="32"/>
        </w:rPr>
        <w:t>a. Communications Checklist</w:t>
      </w:r>
    </w:p>
    <w:p w:rsidR="00E47C4C" w:rsidRPr="00C42AD5" w:rsidRDefault="00E47C4C" w:rsidP="00E47C4C">
      <w:pPr>
        <w:pStyle w:val="NoSpacing"/>
        <w:rPr>
          <w:rFonts w:ascii="Arial" w:hAnsi="Arial" w:cs="Arial"/>
          <w:sz w:val="28"/>
          <w:szCs w:val="28"/>
        </w:rPr>
      </w:pPr>
    </w:p>
    <w:p w:rsidR="00E47C4C" w:rsidRPr="007D6362" w:rsidRDefault="00E47C4C" w:rsidP="00E47C4C">
      <w:pPr>
        <w:pStyle w:val="NoSpacing"/>
        <w:numPr>
          <w:ilvl w:val="0"/>
          <w:numId w:val="7"/>
        </w:numPr>
        <w:rPr>
          <w:rFonts w:ascii="Arial" w:hAnsi="Arial" w:cs="Arial"/>
          <w:sz w:val="28"/>
          <w:szCs w:val="28"/>
        </w:rPr>
      </w:pPr>
      <w:r w:rsidRPr="00C42AD5">
        <w:rPr>
          <w:rFonts w:ascii="Arial" w:hAnsi="Arial" w:cs="Arial"/>
          <w:sz w:val="28"/>
          <w:szCs w:val="28"/>
        </w:rPr>
        <w:t xml:space="preserve">Write in plain language, which is easier for all </w:t>
      </w:r>
      <w:r w:rsidRPr="007D6362">
        <w:rPr>
          <w:rFonts w:ascii="Arial" w:hAnsi="Arial" w:cs="Arial"/>
          <w:sz w:val="28"/>
          <w:szCs w:val="28"/>
        </w:rPr>
        <w:t>readers to understand.</w:t>
      </w:r>
    </w:p>
    <w:p w:rsidR="00E47C4C" w:rsidRPr="00C42AD5" w:rsidRDefault="00E47C4C" w:rsidP="00E47C4C">
      <w:pPr>
        <w:pStyle w:val="NoSpacing"/>
        <w:rPr>
          <w:rFonts w:ascii="Arial" w:hAnsi="Arial" w:cs="Arial"/>
          <w:sz w:val="28"/>
          <w:szCs w:val="28"/>
        </w:rPr>
      </w:pPr>
    </w:p>
    <w:p w:rsidR="00E47C4C" w:rsidRPr="007D6362" w:rsidRDefault="00E47C4C" w:rsidP="00E47C4C">
      <w:pPr>
        <w:pStyle w:val="NoSpacing"/>
        <w:numPr>
          <w:ilvl w:val="0"/>
          <w:numId w:val="7"/>
        </w:numPr>
        <w:rPr>
          <w:rFonts w:ascii="Arial" w:hAnsi="Arial" w:cs="Arial"/>
          <w:sz w:val="28"/>
          <w:szCs w:val="28"/>
        </w:rPr>
      </w:pPr>
      <w:r w:rsidRPr="00C42AD5">
        <w:rPr>
          <w:rFonts w:ascii="Arial" w:hAnsi="Arial" w:cs="Arial"/>
          <w:sz w:val="28"/>
          <w:szCs w:val="28"/>
        </w:rPr>
        <w:t xml:space="preserve">Produce a master document in a text template </w:t>
      </w:r>
      <w:r w:rsidRPr="007D6362">
        <w:rPr>
          <w:rFonts w:ascii="Arial" w:hAnsi="Arial" w:cs="Arial"/>
          <w:sz w:val="28"/>
          <w:szCs w:val="28"/>
        </w:rPr>
        <w:t>(Example: WORD document, not a PDF) as the basis for all other formats.</w:t>
      </w:r>
    </w:p>
    <w:p w:rsidR="00E47C4C" w:rsidRPr="00C42AD5" w:rsidRDefault="00E47C4C" w:rsidP="00E47C4C">
      <w:pPr>
        <w:pStyle w:val="NoSpacing"/>
        <w:rPr>
          <w:rFonts w:ascii="Arial" w:hAnsi="Arial" w:cs="Arial"/>
          <w:sz w:val="28"/>
          <w:szCs w:val="28"/>
        </w:rPr>
      </w:pPr>
    </w:p>
    <w:p w:rsidR="00E47C4C" w:rsidRPr="00C42AD5" w:rsidRDefault="00E47C4C" w:rsidP="007D6362">
      <w:pPr>
        <w:pStyle w:val="NoSpacing"/>
        <w:numPr>
          <w:ilvl w:val="0"/>
          <w:numId w:val="7"/>
        </w:numPr>
        <w:rPr>
          <w:rFonts w:ascii="Arial" w:hAnsi="Arial" w:cs="Arial"/>
          <w:sz w:val="28"/>
          <w:szCs w:val="28"/>
        </w:rPr>
      </w:pPr>
      <w:r w:rsidRPr="00C42AD5">
        <w:rPr>
          <w:rFonts w:ascii="Arial" w:hAnsi="Arial" w:cs="Arial"/>
          <w:sz w:val="28"/>
          <w:szCs w:val="28"/>
        </w:rPr>
        <w:t xml:space="preserve">Include a text description of visuals or charts. </w:t>
      </w:r>
    </w:p>
    <w:p w:rsidR="00E47C4C" w:rsidRPr="00C42AD5" w:rsidRDefault="00E47C4C" w:rsidP="00E47C4C">
      <w:pPr>
        <w:pStyle w:val="NoSpacing"/>
        <w:rPr>
          <w:rFonts w:ascii="Arial" w:hAnsi="Arial" w:cs="Arial"/>
          <w:sz w:val="28"/>
          <w:szCs w:val="28"/>
        </w:rPr>
      </w:pPr>
    </w:p>
    <w:p w:rsidR="00E47C4C" w:rsidRPr="007D6362" w:rsidRDefault="00E47C4C" w:rsidP="00E47C4C">
      <w:pPr>
        <w:pStyle w:val="NoSpacing"/>
        <w:numPr>
          <w:ilvl w:val="0"/>
          <w:numId w:val="7"/>
        </w:numPr>
        <w:rPr>
          <w:rFonts w:ascii="Arial" w:hAnsi="Arial" w:cs="Arial"/>
          <w:sz w:val="28"/>
          <w:szCs w:val="28"/>
        </w:rPr>
      </w:pPr>
      <w:r w:rsidRPr="00C42AD5">
        <w:rPr>
          <w:rFonts w:ascii="Arial" w:hAnsi="Arial" w:cs="Arial"/>
          <w:sz w:val="28"/>
          <w:szCs w:val="28"/>
        </w:rPr>
        <w:t xml:space="preserve">Keep a master document for future large print </w:t>
      </w:r>
      <w:r w:rsidRPr="007D6362">
        <w:rPr>
          <w:rFonts w:ascii="Arial" w:hAnsi="Arial" w:cs="Arial"/>
          <w:sz w:val="28"/>
          <w:szCs w:val="28"/>
        </w:rPr>
        <w:t>or text format requests. The resources section of this manual also has website links to suppliers.</w:t>
      </w:r>
    </w:p>
    <w:p w:rsidR="00E47C4C" w:rsidRPr="00C42AD5" w:rsidRDefault="00E47C4C" w:rsidP="00E47C4C">
      <w:pPr>
        <w:pStyle w:val="NoSpacing"/>
        <w:rPr>
          <w:rFonts w:ascii="Arial" w:hAnsi="Arial" w:cs="Arial"/>
          <w:sz w:val="28"/>
          <w:szCs w:val="28"/>
        </w:rPr>
      </w:pPr>
    </w:p>
    <w:p w:rsidR="00E47C4C" w:rsidRPr="007D6362" w:rsidRDefault="00E47C4C" w:rsidP="00E47C4C">
      <w:pPr>
        <w:pStyle w:val="NoSpacing"/>
        <w:numPr>
          <w:ilvl w:val="0"/>
          <w:numId w:val="7"/>
        </w:numPr>
        <w:rPr>
          <w:rFonts w:ascii="Arial" w:hAnsi="Arial" w:cs="Arial"/>
          <w:sz w:val="28"/>
          <w:szCs w:val="28"/>
        </w:rPr>
      </w:pPr>
      <w:r w:rsidRPr="00C42AD5">
        <w:rPr>
          <w:rFonts w:ascii="Arial" w:hAnsi="Arial" w:cs="Arial"/>
          <w:sz w:val="28"/>
          <w:szCs w:val="28"/>
        </w:rPr>
        <w:t xml:space="preserve">Include the “active offer” on all publications </w:t>
      </w:r>
      <w:r w:rsidRPr="007D6362">
        <w:rPr>
          <w:rFonts w:ascii="Arial" w:hAnsi="Arial" w:cs="Arial"/>
          <w:sz w:val="28"/>
          <w:szCs w:val="28"/>
        </w:rPr>
        <w:t xml:space="preserve">(Example: “Available in alternate formats upon request.”). </w:t>
      </w:r>
    </w:p>
    <w:p w:rsidR="00E47C4C" w:rsidRPr="00C42AD5" w:rsidRDefault="00E47C4C" w:rsidP="00E47C4C">
      <w:pPr>
        <w:pStyle w:val="NoSpacing"/>
        <w:rPr>
          <w:rFonts w:ascii="Arial" w:hAnsi="Arial" w:cs="Arial"/>
          <w:sz w:val="28"/>
          <w:szCs w:val="28"/>
        </w:rPr>
      </w:pPr>
    </w:p>
    <w:p w:rsidR="00E47C4C" w:rsidRPr="007D6362" w:rsidRDefault="00E47C4C" w:rsidP="00E47C4C">
      <w:pPr>
        <w:pStyle w:val="NoSpacing"/>
        <w:numPr>
          <w:ilvl w:val="0"/>
          <w:numId w:val="7"/>
        </w:numPr>
        <w:rPr>
          <w:rFonts w:ascii="Arial" w:hAnsi="Arial" w:cs="Arial"/>
          <w:sz w:val="28"/>
          <w:szCs w:val="28"/>
        </w:rPr>
      </w:pPr>
      <w:r w:rsidRPr="00C42AD5">
        <w:rPr>
          <w:rFonts w:ascii="Arial" w:hAnsi="Arial" w:cs="Arial"/>
          <w:sz w:val="28"/>
          <w:szCs w:val="28"/>
        </w:rPr>
        <w:t xml:space="preserve">Consult accessibility coordinator to learn about </w:t>
      </w:r>
      <w:r w:rsidRPr="007D6362">
        <w:rPr>
          <w:rFonts w:ascii="Arial" w:hAnsi="Arial" w:cs="Arial"/>
          <w:sz w:val="28"/>
          <w:szCs w:val="28"/>
        </w:rPr>
        <w:t>alternate formats and local suppliers for other formats requested.</w:t>
      </w:r>
    </w:p>
    <w:p w:rsidR="00E47C4C" w:rsidRPr="00C42AD5" w:rsidRDefault="00E47C4C" w:rsidP="00E47C4C">
      <w:pPr>
        <w:pStyle w:val="NoSpacing"/>
        <w:rPr>
          <w:rFonts w:ascii="Arial" w:hAnsi="Arial" w:cs="Arial"/>
          <w:sz w:val="28"/>
          <w:szCs w:val="28"/>
        </w:rPr>
      </w:pPr>
    </w:p>
    <w:p w:rsidR="00E47C4C" w:rsidRPr="007D6362" w:rsidRDefault="00E47C4C" w:rsidP="00E47C4C">
      <w:pPr>
        <w:pStyle w:val="NoSpacing"/>
        <w:numPr>
          <w:ilvl w:val="0"/>
          <w:numId w:val="7"/>
        </w:numPr>
        <w:rPr>
          <w:rFonts w:ascii="Arial" w:hAnsi="Arial" w:cs="Arial"/>
          <w:sz w:val="28"/>
          <w:szCs w:val="28"/>
        </w:rPr>
      </w:pPr>
      <w:r w:rsidRPr="00C42AD5">
        <w:rPr>
          <w:rFonts w:ascii="Arial" w:hAnsi="Arial" w:cs="Arial"/>
          <w:sz w:val="28"/>
          <w:szCs w:val="28"/>
        </w:rPr>
        <w:t xml:space="preserve">Ensure </w:t>
      </w:r>
      <w:proofErr w:type="gramStart"/>
      <w:r w:rsidRPr="00C42AD5">
        <w:rPr>
          <w:rFonts w:ascii="Arial" w:hAnsi="Arial" w:cs="Arial"/>
          <w:sz w:val="28"/>
          <w:szCs w:val="28"/>
        </w:rPr>
        <w:t>staff</w:t>
      </w:r>
      <w:proofErr w:type="gramEnd"/>
      <w:r w:rsidRPr="00C42AD5">
        <w:rPr>
          <w:rFonts w:ascii="Arial" w:hAnsi="Arial" w:cs="Arial"/>
          <w:sz w:val="28"/>
          <w:szCs w:val="28"/>
        </w:rPr>
        <w:t xml:space="preserve"> who interact with the public </w:t>
      </w:r>
      <w:r w:rsidRPr="007D6362">
        <w:rPr>
          <w:rFonts w:ascii="Arial" w:hAnsi="Arial" w:cs="Arial"/>
          <w:sz w:val="28"/>
          <w:szCs w:val="28"/>
        </w:rPr>
        <w:t xml:space="preserve">have information and training in how to communicate with people who have speech and language disabilities in face-to face and </w:t>
      </w:r>
      <w:r w:rsidR="007D6362">
        <w:rPr>
          <w:rFonts w:ascii="Arial" w:hAnsi="Arial" w:cs="Arial"/>
          <w:sz w:val="28"/>
          <w:szCs w:val="28"/>
        </w:rPr>
        <w:t>t</w:t>
      </w:r>
      <w:r w:rsidRPr="007D6362">
        <w:rPr>
          <w:rFonts w:ascii="Arial" w:hAnsi="Arial" w:cs="Arial"/>
          <w:sz w:val="28"/>
          <w:szCs w:val="28"/>
        </w:rPr>
        <w:t>elephone interactions.</w:t>
      </w:r>
    </w:p>
    <w:p w:rsidR="00E47C4C" w:rsidRPr="00C42AD5" w:rsidRDefault="00E47C4C" w:rsidP="00E47C4C">
      <w:pPr>
        <w:pStyle w:val="NoSpacing"/>
        <w:rPr>
          <w:rFonts w:ascii="Arial" w:hAnsi="Arial" w:cs="Arial"/>
          <w:sz w:val="28"/>
          <w:szCs w:val="28"/>
        </w:rPr>
      </w:pPr>
    </w:p>
    <w:p w:rsidR="00E47C4C" w:rsidRPr="00B37839" w:rsidRDefault="00E47C4C" w:rsidP="00381CC0">
      <w:pPr>
        <w:pStyle w:val="Heading2"/>
        <w:rPr>
          <w:rFonts w:ascii="Arial" w:hAnsi="Arial" w:cs="Arial"/>
          <w:color w:val="auto"/>
          <w:sz w:val="32"/>
        </w:rPr>
      </w:pPr>
      <w:r w:rsidRPr="00B37839">
        <w:rPr>
          <w:rFonts w:ascii="Arial" w:hAnsi="Arial" w:cs="Arial"/>
          <w:color w:val="auto"/>
          <w:sz w:val="32"/>
        </w:rPr>
        <w:t>b. Meeting and Event Planning Checklist</w:t>
      </w:r>
    </w:p>
    <w:p w:rsidR="00E47C4C" w:rsidRPr="007D6362" w:rsidRDefault="00E47C4C" w:rsidP="007D6362">
      <w:pPr>
        <w:pStyle w:val="Heading3"/>
        <w:rPr>
          <w:rFonts w:ascii="Arial" w:hAnsi="Arial" w:cs="Arial"/>
          <w:color w:val="auto"/>
          <w:sz w:val="28"/>
        </w:rPr>
      </w:pPr>
      <w:r w:rsidRPr="007D6362">
        <w:rPr>
          <w:rFonts w:ascii="Arial" w:hAnsi="Arial" w:cs="Arial"/>
          <w:color w:val="auto"/>
          <w:sz w:val="28"/>
        </w:rPr>
        <w:t>Facility Factors</w:t>
      </w:r>
    </w:p>
    <w:p w:rsidR="00E47C4C" w:rsidRPr="00C42AD5" w:rsidRDefault="00E47C4C" w:rsidP="00E47C4C">
      <w:pPr>
        <w:pStyle w:val="NoSpacing"/>
        <w:rPr>
          <w:rFonts w:ascii="Arial" w:hAnsi="Arial" w:cs="Arial"/>
          <w:sz w:val="28"/>
          <w:szCs w:val="28"/>
        </w:rPr>
      </w:pPr>
    </w:p>
    <w:p w:rsidR="00E47C4C" w:rsidRPr="007D6362" w:rsidRDefault="00E47C4C" w:rsidP="00E47C4C">
      <w:pPr>
        <w:pStyle w:val="NoSpacing"/>
        <w:numPr>
          <w:ilvl w:val="0"/>
          <w:numId w:val="8"/>
        </w:numPr>
        <w:rPr>
          <w:rFonts w:ascii="Arial" w:hAnsi="Arial" w:cs="Arial"/>
          <w:sz w:val="28"/>
          <w:szCs w:val="28"/>
        </w:rPr>
      </w:pPr>
      <w:r w:rsidRPr="00C42AD5">
        <w:rPr>
          <w:rFonts w:ascii="Arial" w:hAnsi="Arial" w:cs="Arial"/>
          <w:sz w:val="28"/>
          <w:szCs w:val="28"/>
        </w:rPr>
        <w:t xml:space="preserve">Consult disability organizations about what to </w:t>
      </w:r>
      <w:r w:rsidRPr="007D6362">
        <w:rPr>
          <w:rFonts w:ascii="Arial" w:hAnsi="Arial" w:cs="Arial"/>
          <w:sz w:val="28"/>
          <w:szCs w:val="28"/>
        </w:rPr>
        <w:t>consider when selecting accessible venues</w:t>
      </w:r>
    </w:p>
    <w:p w:rsidR="00E47C4C" w:rsidRPr="00C42AD5" w:rsidRDefault="00E47C4C" w:rsidP="00E47C4C">
      <w:pPr>
        <w:pStyle w:val="NoSpacing"/>
        <w:rPr>
          <w:rFonts w:ascii="Arial" w:hAnsi="Arial" w:cs="Arial"/>
          <w:sz w:val="28"/>
          <w:szCs w:val="28"/>
        </w:rPr>
      </w:pPr>
    </w:p>
    <w:p w:rsidR="00E47C4C" w:rsidRPr="00C42AD5" w:rsidRDefault="00E47C4C" w:rsidP="007D6362">
      <w:pPr>
        <w:pStyle w:val="NoSpacing"/>
        <w:numPr>
          <w:ilvl w:val="0"/>
          <w:numId w:val="8"/>
        </w:numPr>
        <w:rPr>
          <w:rFonts w:ascii="Arial" w:hAnsi="Arial" w:cs="Arial"/>
          <w:sz w:val="28"/>
          <w:szCs w:val="28"/>
        </w:rPr>
      </w:pPr>
      <w:r w:rsidRPr="00C42AD5">
        <w:rPr>
          <w:rFonts w:ascii="Arial" w:hAnsi="Arial" w:cs="Arial"/>
          <w:sz w:val="28"/>
          <w:szCs w:val="28"/>
        </w:rPr>
        <w:t>Facility entrance equipped with automatic door</w:t>
      </w:r>
    </w:p>
    <w:p w:rsidR="00E47C4C" w:rsidRPr="00C42AD5" w:rsidRDefault="00E47C4C" w:rsidP="00E47C4C">
      <w:pPr>
        <w:pStyle w:val="NoSpacing"/>
        <w:rPr>
          <w:rFonts w:ascii="Arial" w:hAnsi="Arial" w:cs="Arial"/>
          <w:sz w:val="28"/>
          <w:szCs w:val="28"/>
        </w:rPr>
      </w:pPr>
    </w:p>
    <w:p w:rsidR="00E47C4C" w:rsidRPr="00C42AD5" w:rsidRDefault="00E47C4C" w:rsidP="007D6362">
      <w:pPr>
        <w:pStyle w:val="NoSpacing"/>
        <w:numPr>
          <w:ilvl w:val="0"/>
          <w:numId w:val="8"/>
        </w:numPr>
        <w:rPr>
          <w:rFonts w:ascii="Arial" w:hAnsi="Arial" w:cs="Arial"/>
          <w:sz w:val="28"/>
          <w:szCs w:val="28"/>
        </w:rPr>
      </w:pPr>
      <w:r w:rsidRPr="00C42AD5">
        <w:rPr>
          <w:rFonts w:ascii="Arial" w:hAnsi="Arial" w:cs="Arial"/>
          <w:sz w:val="28"/>
          <w:szCs w:val="28"/>
        </w:rPr>
        <w:t>Accessible path to meeting room</w:t>
      </w:r>
    </w:p>
    <w:p w:rsidR="00E47C4C" w:rsidRPr="00C42AD5" w:rsidRDefault="00E47C4C" w:rsidP="00E47C4C">
      <w:pPr>
        <w:pStyle w:val="NoSpacing"/>
        <w:rPr>
          <w:rFonts w:ascii="Arial" w:hAnsi="Arial" w:cs="Arial"/>
          <w:sz w:val="28"/>
          <w:szCs w:val="28"/>
        </w:rPr>
      </w:pPr>
    </w:p>
    <w:p w:rsidR="00E47C4C" w:rsidRPr="007D6362" w:rsidRDefault="00E47C4C" w:rsidP="00E47C4C">
      <w:pPr>
        <w:pStyle w:val="NoSpacing"/>
        <w:numPr>
          <w:ilvl w:val="0"/>
          <w:numId w:val="8"/>
        </w:numPr>
        <w:rPr>
          <w:rFonts w:ascii="Arial" w:hAnsi="Arial" w:cs="Arial"/>
          <w:sz w:val="28"/>
          <w:szCs w:val="28"/>
        </w:rPr>
      </w:pPr>
      <w:r w:rsidRPr="00C42AD5">
        <w:rPr>
          <w:rFonts w:ascii="Arial" w:hAnsi="Arial" w:cs="Arial"/>
          <w:sz w:val="28"/>
          <w:szCs w:val="28"/>
        </w:rPr>
        <w:t xml:space="preserve">Public elevators with accessible control panel </w:t>
      </w:r>
      <w:r w:rsidRPr="007D6362">
        <w:rPr>
          <w:rFonts w:ascii="Arial" w:hAnsi="Arial" w:cs="Arial"/>
          <w:sz w:val="28"/>
          <w:szCs w:val="28"/>
        </w:rPr>
        <w:t>buttons and audio floor indicators</w:t>
      </w:r>
    </w:p>
    <w:p w:rsidR="00E47C4C" w:rsidRPr="00C42AD5" w:rsidRDefault="00E47C4C" w:rsidP="00E47C4C">
      <w:pPr>
        <w:pStyle w:val="NoSpacing"/>
        <w:rPr>
          <w:rFonts w:ascii="Arial" w:hAnsi="Arial" w:cs="Arial"/>
          <w:sz w:val="28"/>
          <w:szCs w:val="28"/>
        </w:rPr>
      </w:pPr>
    </w:p>
    <w:p w:rsidR="00E47C4C" w:rsidRPr="00C42AD5" w:rsidRDefault="00E47C4C" w:rsidP="007D6362">
      <w:pPr>
        <w:pStyle w:val="NoSpacing"/>
        <w:numPr>
          <w:ilvl w:val="0"/>
          <w:numId w:val="8"/>
        </w:numPr>
        <w:rPr>
          <w:rFonts w:ascii="Arial" w:hAnsi="Arial" w:cs="Arial"/>
          <w:sz w:val="28"/>
          <w:szCs w:val="28"/>
        </w:rPr>
      </w:pPr>
      <w:r w:rsidRPr="00C42AD5">
        <w:rPr>
          <w:rFonts w:ascii="Arial" w:hAnsi="Arial" w:cs="Arial"/>
          <w:sz w:val="28"/>
          <w:szCs w:val="28"/>
        </w:rPr>
        <w:t>Water fountain at accessible height</w:t>
      </w:r>
    </w:p>
    <w:p w:rsidR="00E47C4C" w:rsidRPr="00C42AD5" w:rsidRDefault="00E47C4C" w:rsidP="00E47C4C">
      <w:pPr>
        <w:pStyle w:val="NoSpacing"/>
        <w:rPr>
          <w:rFonts w:ascii="Arial" w:hAnsi="Arial" w:cs="Arial"/>
          <w:sz w:val="28"/>
          <w:szCs w:val="28"/>
        </w:rPr>
      </w:pPr>
    </w:p>
    <w:p w:rsidR="00E47C4C" w:rsidRPr="00C42AD5" w:rsidRDefault="00E47C4C" w:rsidP="007D6362">
      <w:pPr>
        <w:pStyle w:val="NoSpacing"/>
        <w:numPr>
          <w:ilvl w:val="0"/>
          <w:numId w:val="8"/>
        </w:numPr>
        <w:rPr>
          <w:rFonts w:ascii="Arial" w:hAnsi="Arial" w:cs="Arial"/>
          <w:sz w:val="28"/>
          <w:szCs w:val="28"/>
        </w:rPr>
      </w:pPr>
      <w:r w:rsidRPr="00C42AD5">
        <w:rPr>
          <w:rFonts w:ascii="Arial" w:hAnsi="Arial" w:cs="Arial"/>
          <w:sz w:val="28"/>
          <w:szCs w:val="28"/>
        </w:rPr>
        <w:t>Accessible eating facilities</w:t>
      </w:r>
    </w:p>
    <w:p w:rsidR="00E47C4C" w:rsidRPr="00C42AD5" w:rsidRDefault="00E47C4C" w:rsidP="00E47C4C">
      <w:pPr>
        <w:pStyle w:val="NoSpacing"/>
        <w:rPr>
          <w:rFonts w:ascii="Arial" w:hAnsi="Arial" w:cs="Arial"/>
          <w:sz w:val="28"/>
          <w:szCs w:val="28"/>
        </w:rPr>
      </w:pPr>
    </w:p>
    <w:p w:rsidR="00E47C4C" w:rsidRPr="00C42AD5" w:rsidRDefault="00E47C4C" w:rsidP="007D6362">
      <w:pPr>
        <w:pStyle w:val="NoSpacing"/>
        <w:numPr>
          <w:ilvl w:val="0"/>
          <w:numId w:val="8"/>
        </w:numPr>
        <w:rPr>
          <w:rFonts w:ascii="Arial" w:hAnsi="Arial" w:cs="Arial"/>
          <w:sz w:val="28"/>
          <w:szCs w:val="28"/>
        </w:rPr>
      </w:pPr>
      <w:r w:rsidRPr="00C42AD5">
        <w:rPr>
          <w:rFonts w:ascii="Arial" w:hAnsi="Arial" w:cs="Arial"/>
          <w:sz w:val="28"/>
          <w:szCs w:val="28"/>
        </w:rPr>
        <w:t>Braille or large print menus</w:t>
      </w:r>
    </w:p>
    <w:p w:rsidR="00E47C4C" w:rsidRPr="00C42AD5" w:rsidRDefault="00E47C4C" w:rsidP="00E47C4C">
      <w:pPr>
        <w:pStyle w:val="NoSpacing"/>
        <w:rPr>
          <w:rFonts w:ascii="Arial" w:hAnsi="Arial" w:cs="Arial"/>
          <w:sz w:val="28"/>
          <w:szCs w:val="28"/>
        </w:rPr>
      </w:pPr>
    </w:p>
    <w:p w:rsidR="00E47C4C" w:rsidRPr="00C42AD5" w:rsidRDefault="00E47C4C" w:rsidP="007D6362">
      <w:pPr>
        <w:pStyle w:val="NoSpacing"/>
        <w:numPr>
          <w:ilvl w:val="0"/>
          <w:numId w:val="8"/>
        </w:numPr>
        <w:rPr>
          <w:rFonts w:ascii="Arial" w:hAnsi="Arial" w:cs="Arial"/>
          <w:sz w:val="28"/>
          <w:szCs w:val="28"/>
        </w:rPr>
      </w:pPr>
      <w:r w:rsidRPr="00C42AD5">
        <w:rPr>
          <w:rFonts w:ascii="Arial" w:hAnsi="Arial" w:cs="Arial"/>
          <w:sz w:val="28"/>
          <w:szCs w:val="28"/>
        </w:rPr>
        <w:t>Public telephones at accessible height</w:t>
      </w:r>
    </w:p>
    <w:p w:rsidR="00E47C4C" w:rsidRPr="00C42AD5" w:rsidRDefault="00E47C4C" w:rsidP="00E47C4C">
      <w:pPr>
        <w:pStyle w:val="NoSpacing"/>
        <w:rPr>
          <w:rFonts w:ascii="Arial" w:hAnsi="Arial" w:cs="Arial"/>
          <w:sz w:val="28"/>
          <w:szCs w:val="28"/>
        </w:rPr>
      </w:pPr>
    </w:p>
    <w:p w:rsidR="00E47C4C" w:rsidRPr="00C42AD5" w:rsidRDefault="00E47C4C" w:rsidP="007D6362">
      <w:pPr>
        <w:pStyle w:val="NoSpacing"/>
        <w:numPr>
          <w:ilvl w:val="0"/>
          <w:numId w:val="8"/>
        </w:numPr>
        <w:rPr>
          <w:rFonts w:ascii="Arial" w:hAnsi="Arial" w:cs="Arial"/>
          <w:sz w:val="28"/>
          <w:szCs w:val="28"/>
        </w:rPr>
      </w:pPr>
      <w:r w:rsidRPr="00C42AD5">
        <w:rPr>
          <w:rFonts w:ascii="Arial" w:hAnsi="Arial" w:cs="Arial"/>
          <w:sz w:val="28"/>
          <w:szCs w:val="28"/>
        </w:rPr>
        <w:t>Dietary requirements can be met</w:t>
      </w:r>
    </w:p>
    <w:p w:rsidR="00E47C4C" w:rsidRPr="00C42AD5" w:rsidRDefault="00E47C4C" w:rsidP="00E47C4C">
      <w:pPr>
        <w:pStyle w:val="NoSpacing"/>
        <w:rPr>
          <w:rFonts w:ascii="Arial" w:hAnsi="Arial" w:cs="Arial"/>
          <w:sz w:val="28"/>
          <w:szCs w:val="28"/>
        </w:rPr>
      </w:pPr>
    </w:p>
    <w:p w:rsidR="00E47C4C" w:rsidRPr="007D6362" w:rsidRDefault="00E47C4C" w:rsidP="007D6362">
      <w:pPr>
        <w:pStyle w:val="Heading3"/>
        <w:rPr>
          <w:rFonts w:ascii="Arial" w:hAnsi="Arial" w:cs="Arial"/>
          <w:color w:val="auto"/>
          <w:sz w:val="28"/>
        </w:rPr>
      </w:pPr>
      <w:r w:rsidRPr="007D6362">
        <w:rPr>
          <w:rFonts w:ascii="Arial" w:hAnsi="Arial" w:cs="Arial"/>
          <w:color w:val="auto"/>
          <w:sz w:val="28"/>
        </w:rPr>
        <w:t>Meeting Rooms</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Space for note–takers, captioning equipment, ASL, interpreters</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Seating for hearing impaired people near the</w:t>
      </w:r>
      <w:r w:rsidR="00381CC0">
        <w:rPr>
          <w:rFonts w:ascii="Arial" w:hAnsi="Arial" w:cs="Arial"/>
          <w:sz w:val="28"/>
          <w:szCs w:val="28"/>
        </w:rPr>
        <w:t xml:space="preserve"> </w:t>
      </w:r>
      <w:r w:rsidRPr="00C42AD5">
        <w:rPr>
          <w:rFonts w:ascii="Arial" w:hAnsi="Arial" w:cs="Arial"/>
          <w:sz w:val="28"/>
          <w:szCs w:val="28"/>
        </w:rPr>
        <w:t>interpreters/</w:t>
      </w:r>
      <w:proofErr w:type="spellStart"/>
      <w:r w:rsidRPr="00C42AD5">
        <w:rPr>
          <w:rFonts w:ascii="Arial" w:hAnsi="Arial" w:cs="Arial"/>
          <w:sz w:val="28"/>
          <w:szCs w:val="28"/>
        </w:rPr>
        <w:t>captioners</w:t>
      </w:r>
      <w:proofErr w:type="spellEnd"/>
      <w:r w:rsidRPr="00C42AD5">
        <w:rPr>
          <w:rFonts w:ascii="Arial" w:hAnsi="Arial" w:cs="Arial"/>
          <w:sz w:val="28"/>
          <w:szCs w:val="28"/>
        </w:rPr>
        <w:t xml:space="preserve">/computerized note–takers </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9"/>
        </w:numPr>
        <w:rPr>
          <w:rFonts w:ascii="Arial" w:hAnsi="Arial" w:cs="Arial"/>
          <w:sz w:val="28"/>
          <w:szCs w:val="28"/>
        </w:rPr>
      </w:pPr>
      <w:r w:rsidRPr="00C42AD5">
        <w:rPr>
          <w:rFonts w:ascii="Arial" w:hAnsi="Arial" w:cs="Arial"/>
          <w:sz w:val="28"/>
          <w:szCs w:val="28"/>
        </w:rPr>
        <w:t>Low noise level in meeting rooms</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9"/>
        </w:numPr>
        <w:rPr>
          <w:rFonts w:ascii="Arial" w:hAnsi="Arial" w:cs="Arial"/>
          <w:sz w:val="28"/>
          <w:szCs w:val="28"/>
        </w:rPr>
      </w:pPr>
      <w:r w:rsidRPr="00C42AD5">
        <w:rPr>
          <w:rFonts w:ascii="Arial" w:hAnsi="Arial" w:cs="Arial"/>
          <w:sz w:val="28"/>
          <w:szCs w:val="28"/>
        </w:rPr>
        <w:t>Infrared or looping system</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9"/>
        </w:numPr>
        <w:rPr>
          <w:rFonts w:ascii="Arial" w:hAnsi="Arial" w:cs="Arial"/>
          <w:sz w:val="28"/>
          <w:szCs w:val="28"/>
        </w:rPr>
      </w:pPr>
      <w:r w:rsidRPr="00C42AD5">
        <w:rPr>
          <w:rFonts w:ascii="Arial" w:hAnsi="Arial" w:cs="Arial"/>
          <w:sz w:val="28"/>
          <w:szCs w:val="28"/>
        </w:rPr>
        <w:t>Visual alarm system</w:t>
      </w:r>
    </w:p>
    <w:p w:rsidR="00E47C4C" w:rsidRPr="00C42AD5" w:rsidRDefault="00E47C4C" w:rsidP="00E47C4C">
      <w:pPr>
        <w:pStyle w:val="NoSpacing"/>
        <w:rPr>
          <w:rFonts w:ascii="Arial" w:hAnsi="Arial" w:cs="Arial"/>
          <w:sz w:val="28"/>
          <w:szCs w:val="28"/>
        </w:rPr>
      </w:pPr>
    </w:p>
    <w:p w:rsidR="00E47C4C" w:rsidRPr="007D6362" w:rsidRDefault="00E47C4C" w:rsidP="007D6362">
      <w:pPr>
        <w:pStyle w:val="Heading3"/>
        <w:rPr>
          <w:rFonts w:ascii="Arial" w:hAnsi="Arial" w:cs="Arial"/>
          <w:color w:val="auto"/>
          <w:sz w:val="28"/>
        </w:rPr>
      </w:pPr>
      <w:r w:rsidRPr="007D6362">
        <w:rPr>
          <w:rFonts w:ascii="Arial" w:hAnsi="Arial" w:cs="Arial"/>
          <w:color w:val="auto"/>
          <w:sz w:val="28"/>
        </w:rPr>
        <w:t>Getting to the Event</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10"/>
        </w:numPr>
        <w:rPr>
          <w:rFonts w:ascii="Arial" w:hAnsi="Arial" w:cs="Arial"/>
          <w:sz w:val="28"/>
          <w:szCs w:val="28"/>
        </w:rPr>
      </w:pPr>
      <w:r w:rsidRPr="00C42AD5">
        <w:rPr>
          <w:rFonts w:ascii="Arial" w:hAnsi="Arial" w:cs="Arial"/>
          <w:sz w:val="28"/>
          <w:szCs w:val="28"/>
        </w:rPr>
        <w:t>Accessible parking</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10"/>
        </w:numPr>
        <w:rPr>
          <w:rFonts w:ascii="Arial" w:hAnsi="Arial" w:cs="Arial"/>
          <w:sz w:val="28"/>
          <w:szCs w:val="28"/>
        </w:rPr>
      </w:pPr>
      <w:r w:rsidRPr="00C42AD5">
        <w:rPr>
          <w:rFonts w:ascii="Arial" w:hAnsi="Arial" w:cs="Arial"/>
          <w:sz w:val="28"/>
          <w:szCs w:val="28"/>
        </w:rPr>
        <w:t>Accessible public transportation</w:t>
      </w:r>
    </w:p>
    <w:p w:rsidR="00E47C4C" w:rsidRPr="00C42AD5" w:rsidRDefault="00E47C4C" w:rsidP="00E47C4C">
      <w:pPr>
        <w:pStyle w:val="NoSpacing"/>
        <w:rPr>
          <w:rFonts w:ascii="Arial" w:hAnsi="Arial" w:cs="Arial"/>
          <w:sz w:val="28"/>
          <w:szCs w:val="28"/>
        </w:rPr>
      </w:pPr>
    </w:p>
    <w:p w:rsidR="00B37839" w:rsidRPr="00B37839" w:rsidRDefault="00E47C4C" w:rsidP="00B37839">
      <w:pPr>
        <w:pStyle w:val="NoSpacing"/>
        <w:numPr>
          <w:ilvl w:val="0"/>
          <w:numId w:val="10"/>
        </w:numPr>
        <w:rPr>
          <w:rFonts w:ascii="Arial" w:hAnsi="Arial" w:cs="Arial"/>
          <w:sz w:val="28"/>
          <w:szCs w:val="28"/>
        </w:rPr>
      </w:pPr>
      <w:r w:rsidRPr="00C42AD5">
        <w:rPr>
          <w:rFonts w:ascii="Arial" w:hAnsi="Arial" w:cs="Arial"/>
          <w:sz w:val="28"/>
          <w:szCs w:val="28"/>
        </w:rPr>
        <w:t>Funds to reimburse Handi–transit</w:t>
      </w:r>
    </w:p>
    <w:p w:rsidR="00B37839" w:rsidRDefault="00B37839">
      <w:pPr>
        <w:rPr>
          <w:rFonts w:ascii="Arial" w:hAnsi="Arial" w:cs="Arial"/>
          <w:sz w:val="28"/>
          <w:szCs w:val="28"/>
        </w:rPr>
      </w:pPr>
      <w:r>
        <w:rPr>
          <w:rFonts w:ascii="Arial" w:hAnsi="Arial" w:cs="Arial"/>
          <w:sz w:val="28"/>
          <w:szCs w:val="28"/>
        </w:rPr>
        <w:br w:type="page"/>
      </w:r>
    </w:p>
    <w:p w:rsidR="00E47C4C" w:rsidRPr="00381CC0" w:rsidRDefault="00E47C4C" w:rsidP="00381CC0">
      <w:pPr>
        <w:pStyle w:val="Heading3"/>
        <w:rPr>
          <w:rFonts w:ascii="Arial" w:hAnsi="Arial" w:cs="Arial"/>
          <w:color w:val="auto"/>
          <w:sz w:val="28"/>
        </w:rPr>
      </w:pPr>
      <w:r w:rsidRPr="00381CC0">
        <w:rPr>
          <w:rFonts w:ascii="Arial" w:hAnsi="Arial" w:cs="Arial"/>
          <w:color w:val="auto"/>
          <w:sz w:val="28"/>
        </w:rPr>
        <w:t>Alternate Formats Available</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12"/>
        </w:numPr>
        <w:rPr>
          <w:rFonts w:ascii="Arial" w:hAnsi="Arial" w:cs="Arial"/>
          <w:sz w:val="28"/>
          <w:szCs w:val="28"/>
        </w:rPr>
      </w:pPr>
      <w:r w:rsidRPr="00C42AD5">
        <w:rPr>
          <w:rFonts w:ascii="Arial" w:hAnsi="Arial" w:cs="Arial"/>
          <w:sz w:val="28"/>
          <w:szCs w:val="28"/>
        </w:rPr>
        <w:t>Documents written in plain language</w:t>
      </w:r>
    </w:p>
    <w:p w:rsidR="00E47C4C" w:rsidRPr="00C42AD5" w:rsidRDefault="00E47C4C" w:rsidP="00E47C4C">
      <w:pPr>
        <w:pStyle w:val="NoSpacing"/>
        <w:rPr>
          <w:rFonts w:ascii="Arial" w:hAnsi="Arial" w:cs="Arial"/>
          <w:sz w:val="28"/>
          <w:szCs w:val="28"/>
        </w:rPr>
      </w:pPr>
    </w:p>
    <w:p w:rsidR="00E47C4C" w:rsidRPr="00381CC0" w:rsidRDefault="00E47C4C" w:rsidP="00E47C4C">
      <w:pPr>
        <w:pStyle w:val="NoSpacing"/>
        <w:numPr>
          <w:ilvl w:val="0"/>
          <w:numId w:val="12"/>
        </w:numPr>
        <w:rPr>
          <w:rFonts w:ascii="Arial" w:hAnsi="Arial" w:cs="Arial"/>
          <w:sz w:val="28"/>
          <w:szCs w:val="28"/>
        </w:rPr>
      </w:pPr>
      <w:r w:rsidRPr="00C42AD5">
        <w:rPr>
          <w:rFonts w:ascii="Arial" w:hAnsi="Arial" w:cs="Arial"/>
          <w:sz w:val="28"/>
          <w:szCs w:val="28"/>
        </w:rPr>
        <w:t xml:space="preserve">Printed material available in Braille, large </w:t>
      </w:r>
      <w:r w:rsidRPr="00381CC0">
        <w:rPr>
          <w:rFonts w:ascii="Arial" w:hAnsi="Arial" w:cs="Arial"/>
          <w:sz w:val="28"/>
          <w:szCs w:val="28"/>
        </w:rPr>
        <w:t>print, audiotape, DVD or CD (on request)</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12"/>
        </w:numPr>
        <w:rPr>
          <w:rFonts w:ascii="Arial" w:hAnsi="Arial" w:cs="Arial"/>
          <w:sz w:val="28"/>
          <w:szCs w:val="28"/>
        </w:rPr>
      </w:pPr>
      <w:r w:rsidRPr="00C42AD5">
        <w:rPr>
          <w:rFonts w:ascii="Arial" w:hAnsi="Arial" w:cs="Arial"/>
          <w:sz w:val="28"/>
          <w:szCs w:val="28"/>
        </w:rPr>
        <w:t>Description of visual presentations</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12"/>
        </w:numPr>
        <w:rPr>
          <w:rFonts w:ascii="Arial" w:hAnsi="Arial" w:cs="Arial"/>
          <w:sz w:val="28"/>
          <w:szCs w:val="28"/>
        </w:rPr>
      </w:pPr>
      <w:r w:rsidRPr="00C42AD5">
        <w:rPr>
          <w:rFonts w:ascii="Arial" w:hAnsi="Arial" w:cs="Arial"/>
          <w:sz w:val="28"/>
          <w:szCs w:val="28"/>
        </w:rPr>
        <w:t>Display the communication access symbol</w:t>
      </w:r>
    </w:p>
    <w:p w:rsidR="00E47C4C" w:rsidRPr="00C42AD5" w:rsidRDefault="00E47C4C" w:rsidP="00E47C4C">
      <w:pPr>
        <w:pStyle w:val="NoSpacing"/>
        <w:rPr>
          <w:rFonts w:ascii="Arial" w:hAnsi="Arial" w:cs="Arial"/>
          <w:sz w:val="28"/>
          <w:szCs w:val="28"/>
        </w:rPr>
      </w:pPr>
    </w:p>
    <w:p w:rsidR="00E47C4C" w:rsidRPr="00381CC0" w:rsidRDefault="00E47C4C" w:rsidP="00381CC0">
      <w:pPr>
        <w:pStyle w:val="Heading3"/>
        <w:rPr>
          <w:rFonts w:ascii="Arial" w:hAnsi="Arial" w:cs="Arial"/>
          <w:color w:val="auto"/>
          <w:sz w:val="28"/>
        </w:rPr>
      </w:pPr>
      <w:r w:rsidRPr="00381CC0">
        <w:rPr>
          <w:rFonts w:ascii="Arial" w:hAnsi="Arial" w:cs="Arial"/>
          <w:color w:val="auto"/>
          <w:sz w:val="28"/>
        </w:rPr>
        <w:t>Event Promotion</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11"/>
        </w:numPr>
        <w:rPr>
          <w:rFonts w:ascii="Arial" w:hAnsi="Arial" w:cs="Arial"/>
          <w:sz w:val="28"/>
          <w:szCs w:val="28"/>
        </w:rPr>
      </w:pPr>
      <w:r w:rsidRPr="00C42AD5">
        <w:rPr>
          <w:rFonts w:ascii="Arial" w:hAnsi="Arial" w:cs="Arial"/>
          <w:sz w:val="28"/>
          <w:szCs w:val="28"/>
        </w:rPr>
        <w:t>Printed publicity material includes disability icons</w:t>
      </w:r>
    </w:p>
    <w:p w:rsidR="00E47C4C" w:rsidRPr="00C42AD5" w:rsidRDefault="00E47C4C" w:rsidP="00E47C4C">
      <w:pPr>
        <w:pStyle w:val="NoSpacing"/>
        <w:rPr>
          <w:rFonts w:ascii="Arial" w:hAnsi="Arial" w:cs="Arial"/>
          <w:sz w:val="28"/>
          <w:szCs w:val="28"/>
        </w:rPr>
      </w:pPr>
    </w:p>
    <w:p w:rsidR="00E47C4C" w:rsidRPr="00381CC0" w:rsidRDefault="00E47C4C" w:rsidP="00E47C4C">
      <w:pPr>
        <w:pStyle w:val="NoSpacing"/>
        <w:numPr>
          <w:ilvl w:val="0"/>
          <w:numId w:val="11"/>
        </w:numPr>
        <w:rPr>
          <w:rFonts w:ascii="Arial" w:hAnsi="Arial" w:cs="Arial"/>
          <w:sz w:val="28"/>
          <w:szCs w:val="28"/>
        </w:rPr>
      </w:pPr>
      <w:r w:rsidRPr="00C42AD5">
        <w:rPr>
          <w:rFonts w:ascii="Arial" w:hAnsi="Arial" w:cs="Arial"/>
          <w:sz w:val="28"/>
          <w:szCs w:val="28"/>
        </w:rPr>
        <w:t xml:space="preserve">Ask participants to identify specific </w:t>
      </w:r>
      <w:r w:rsidRPr="00381CC0">
        <w:rPr>
          <w:rFonts w:ascii="Arial" w:hAnsi="Arial" w:cs="Arial"/>
          <w:sz w:val="28"/>
          <w:szCs w:val="28"/>
        </w:rPr>
        <w:t>accommodation and dietary needs</w:t>
      </w:r>
    </w:p>
    <w:p w:rsidR="00E47C4C" w:rsidRPr="00C42AD5" w:rsidRDefault="00E47C4C" w:rsidP="00E47C4C">
      <w:pPr>
        <w:pStyle w:val="NoSpacing"/>
        <w:rPr>
          <w:rFonts w:ascii="Arial" w:hAnsi="Arial" w:cs="Arial"/>
          <w:sz w:val="28"/>
          <w:szCs w:val="28"/>
        </w:rPr>
      </w:pPr>
    </w:p>
    <w:p w:rsidR="00E47C4C" w:rsidRDefault="00E47C4C" w:rsidP="00381CC0">
      <w:pPr>
        <w:pStyle w:val="NoSpacing"/>
        <w:numPr>
          <w:ilvl w:val="0"/>
          <w:numId w:val="11"/>
        </w:numPr>
        <w:rPr>
          <w:rFonts w:ascii="Arial" w:hAnsi="Arial" w:cs="Arial"/>
          <w:sz w:val="28"/>
          <w:szCs w:val="28"/>
        </w:rPr>
      </w:pPr>
      <w:r w:rsidRPr="00C42AD5">
        <w:rPr>
          <w:rFonts w:ascii="Arial" w:hAnsi="Arial" w:cs="Arial"/>
          <w:sz w:val="28"/>
          <w:szCs w:val="28"/>
        </w:rPr>
        <w:t>Send out agenda ahead of time</w:t>
      </w:r>
    </w:p>
    <w:p w:rsidR="00381CC0" w:rsidRPr="00381CC0" w:rsidRDefault="00381CC0" w:rsidP="00381CC0">
      <w:pPr>
        <w:pStyle w:val="NoSpacing"/>
        <w:rPr>
          <w:rFonts w:ascii="Arial" w:hAnsi="Arial" w:cs="Arial"/>
          <w:sz w:val="28"/>
          <w:szCs w:val="28"/>
        </w:rPr>
      </w:pPr>
    </w:p>
    <w:p w:rsidR="00E47C4C" w:rsidRPr="00381CC0" w:rsidRDefault="00E47C4C" w:rsidP="00381CC0">
      <w:pPr>
        <w:pStyle w:val="Heading3"/>
        <w:rPr>
          <w:rFonts w:ascii="Arial" w:hAnsi="Arial" w:cs="Arial"/>
          <w:color w:val="auto"/>
          <w:sz w:val="28"/>
        </w:rPr>
      </w:pPr>
      <w:r w:rsidRPr="00381CC0">
        <w:rPr>
          <w:rFonts w:ascii="Arial" w:hAnsi="Arial" w:cs="Arial"/>
          <w:color w:val="auto"/>
          <w:sz w:val="28"/>
        </w:rPr>
        <w:t>Accommodations (available on request)</w:t>
      </w:r>
    </w:p>
    <w:p w:rsidR="00E47C4C" w:rsidRPr="00C42AD5" w:rsidRDefault="00E47C4C" w:rsidP="00E47C4C">
      <w:pPr>
        <w:pStyle w:val="NoSpacing"/>
        <w:rPr>
          <w:rFonts w:ascii="Arial" w:hAnsi="Arial" w:cs="Arial"/>
          <w:sz w:val="28"/>
          <w:szCs w:val="28"/>
        </w:rPr>
      </w:pPr>
    </w:p>
    <w:p w:rsidR="00E47C4C" w:rsidRPr="00381CC0" w:rsidRDefault="00E47C4C" w:rsidP="00E47C4C">
      <w:pPr>
        <w:pStyle w:val="NoSpacing"/>
        <w:numPr>
          <w:ilvl w:val="0"/>
          <w:numId w:val="13"/>
        </w:numPr>
        <w:rPr>
          <w:rFonts w:ascii="Arial" w:hAnsi="Arial" w:cs="Arial"/>
          <w:sz w:val="28"/>
          <w:szCs w:val="28"/>
        </w:rPr>
      </w:pPr>
      <w:r w:rsidRPr="00C42AD5">
        <w:rPr>
          <w:rFonts w:ascii="Arial" w:hAnsi="Arial" w:cs="Arial"/>
          <w:sz w:val="28"/>
          <w:szCs w:val="28"/>
        </w:rPr>
        <w:t xml:space="preserve">People to greet and help participants with </w:t>
      </w:r>
      <w:r w:rsidRPr="00381CC0">
        <w:rPr>
          <w:rFonts w:ascii="Arial" w:hAnsi="Arial" w:cs="Arial"/>
          <w:sz w:val="28"/>
          <w:szCs w:val="28"/>
        </w:rPr>
        <w:t>disabilities at the event</w:t>
      </w:r>
    </w:p>
    <w:p w:rsidR="00E47C4C" w:rsidRPr="00C42AD5" w:rsidRDefault="00E47C4C" w:rsidP="00E47C4C">
      <w:pPr>
        <w:pStyle w:val="NoSpacing"/>
        <w:rPr>
          <w:rFonts w:ascii="Arial" w:hAnsi="Arial" w:cs="Arial"/>
          <w:sz w:val="28"/>
          <w:szCs w:val="28"/>
        </w:rPr>
      </w:pPr>
    </w:p>
    <w:p w:rsidR="00E47C4C" w:rsidRPr="00381CC0" w:rsidRDefault="00E47C4C" w:rsidP="00E47C4C">
      <w:pPr>
        <w:pStyle w:val="NoSpacing"/>
        <w:numPr>
          <w:ilvl w:val="0"/>
          <w:numId w:val="13"/>
        </w:numPr>
        <w:rPr>
          <w:rFonts w:ascii="Arial" w:hAnsi="Arial" w:cs="Arial"/>
          <w:sz w:val="28"/>
          <w:szCs w:val="28"/>
        </w:rPr>
      </w:pPr>
      <w:r w:rsidRPr="00C42AD5">
        <w:rPr>
          <w:rFonts w:ascii="Arial" w:hAnsi="Arial" w:cs="Arial"/>
          <w:sz w:val="28"/>
          <w:szCs w:val="28"/>
        </w:rPr>
        <w:t xml:space="preserve">Signs or staff to direct participants to </w:t>
      </w:r>
      <w:r w:rsidRPr="00381CC0">
        <w:rPr>
          <w:rFonts w:ascii="Arial" w:hAnsi="Arial" w:cs="Arial"/>
          <w:sz w:val="28"/>
          <w:szCs w:val="28"/>
        </w:rPr>
        <w:t xml:space="preserve">meeting room </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13"/>
        </w:numPr>
        <w:rPr>
          <w:rFonts w:ascii="Arial" w:hAnsi="Arial" w:cs="Arial"/>
          <w:sz w:val="28"/>
          <w:szCs w:val="28"/>
        </w:rPr>
      </w:pPr>
      <w:r w:rsidRPr="00C42AD5">
        <w:rPr>
          <w:rFonts w:ascii="Arial" w:hAnsi="Arial" w:cs="Arial"/>
          <w:sz w:val="28"/>
          <w:szCs w:val="28"/>
        </w:rPr>
        <w:t>Infrared or looping system</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13"/>
        </w:numPr>
        <w:rPr>
          <w:rFonts w:ascii="Arial" w:hAnsi="Arial" w:cs="Arial"/>
          <w:sz w:val="28"/>
          <w:szCs w:val="28"/>
        </w:rPr>
      </w:pPr>
      <w:r w:rsidRPr="00C42AD5">
        <w:rPr>
          <w:rFonts w:ascii="Arial" w:hAnsi="Arial" w:cs="Arial"/>
          <w:sz w:val="28"/>
          <w:szCs w:val="28"/>
        </w:rPr>
        <w:t>Computerized note–taking services</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13"/>
        </w:numPr>
        <w:rPr>
          <w:rFonts w:ascii="Arial" w:hAnsi="Arial" w:cs="Arial"/>
          <w:sz w:val="28"/>
          <w:szCs w:val="28"/>
        </w:rPr>
      </w:pPr>
      <w:r w:rsidRPr="00C42AD5">
        <w:rPr>
          <w:rFonts w:ascii="Arial" w:hAnsi="Arial" w:cs="Arial"/>
          <w:sz w:val="28"/>
          <w:szCs w:val="28"/>
        </w:rPr>
        <w:t>Real–time captioning</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13"/>
        </w:numPr>
        <w:rPr>
          <w:rFonts w:ascii="Arial" w:hAnsi="Arial" w:cs="Arial"/>
          <w:sz w:val="28"/>
          <w:szCs w:val="28"/>
        </w:rPr>
      </w:pPr>
      <w:r w:rsidRPr="00C42AD5">
        <w:rPr>
          <w:rFonts w:ascii="Arial" w:hAnsi="Arial" w:cs="Arial"/>
          <w:sz w:val="28"/>
          <w:szCs w:val="28"/>
        </w:rPr>
        <w:t>Attendant services (for personal needs, hygiene)</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13"/>
        </w:numPr>
        <w:rPr>
          <w:rFonts w:ascii="Arial" w:hAnsi="Arial" w:cs="Arial"/>
          <w:sz w:val="28"/>
          <w:szCs w:val="28"/>
        </w:rPr>
      </w:pPr>
      <w:r w:rsidRPr="00C42AD5">
        <w:rPr>
          <w:rFonts w:ascii="Arial" w:hAnsi="Arial" w:cs="Arial"/>
          <w:sz w:val="28"/>
          <w:szCs w:val="28"/>
        </w:rPr>
        <w:t>Sign language interpretation</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13"/>
        </w:numPr>
        <w:rPr>
          <w:rFonts w:ascii="Arial" w:hAnsi="Arial" w:cs="Arial"/>
          <w:sz w:val="28"/>
          <w:szCs w:val="28"/>
        </w:rPr>
      </w:pPr>
      <w:r w:rsidRPr="00C42AD5">
        <w:rPr>
          <w:rFonts w:ascii="Arial" w:hAnsi="Arial" w:cs="Arial"/>
          <w:sz w:val="28"/>
          <w:szCs w:val="28"/>
        </w:rPr>
        <w:t>Audio systems</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13"/>
        </w:numPr>
        <w:rPr>
          <w:rFonts w:ascii="Arial" w:hAnsi="Arial" w:cs="Arial"/>
          <w:sz w:val="28"/>
          <w:szCs w:val="28"/>
        </w:rPr>
      </w:pPr>
      <w:r w:rsidRPr="00C42AD5">
        <w:rPr>
          <w:rFonts w:ascii="Arial" w:hAnsi="Arial" w:cs="Arial"/>
          <w:sz w:val="28"/>
          <w:szCs w:val="28"/>
        </w:rPr>
        <w:t>Assistive listening devices</w:t>
      </w:r>
    </w:p>
    <w:p w:rsidR="00E47C4C" w:rsidRPr="00C42AD5" w:rsidRDefault="00E47C4C" w:rsidP="00E47C4C">
      <w:pPr>
        <w:pStyle w:val="NoSpacing"/>
        <w:rPr>
          <w:rFonts w:ascii="Arial" w:hAnsi="Arial" w:cs="Arial"/>
          <w:sz w:val="28"/>
          <w:szCs w:val="28"/>
        </w:rPr>
      </w:pPr>
    </w:p>
    <w:p w:rsidR="00E47C4C" w:rsidRPr="00381CC0" w:rsidRDefault="00E47C4C" w:rsidP="00E47C4C">
      <w:pPr>
        <w:pStyle w:val="NoSpacing"/>
        <w:numPr>
          <w:ilvl w:val="0"/>
          <w:numId w:val="13"/>
        </w:numPr>
        <w:rPr>
          <w:rFonts w:ascii="Arial" w:hAnsi="Arial" w:cs="Arial"/>
          <w:sz w:val="28"/>
          <w:szCs w:val="28"/>
        </w:rPr>
      </w:pPr>
      <w:r w:rsidRPr="00C42AD5">
        <w:rPr>
          <w:rFonts w:ascii="Arial" w:hAnsi="Arial" w:cs="Arial"/>
          <w:sz w:val="28"/>
          <w:szCs w:val="28"/>
        </w:rPr>
        <w:t>Intervener services</w:t>
      </w:r>
    </w:p>
    <w:p w:rsidR="00E47C4C" w:rsidRPr="00381CC0" w:rsidRDefault="00E47C4C" w:rsidP="00381CC0">
      <w:pPr>
        <w:pStyle w:val="Heading3"/>
        <w:rPr>
          <w:rFonts w:ascii="Arial" w:hAnsi="Arial" w:cs="Arial"/>
          <w:color w:val="auto"/>
          <w:sz w:val="28"/>
        </w:rPr>
      </w:pPr>
      <w:r w:rsidRPr="00381CC0">
        <w:rPr>
          <w:rFonts w:ascii="Arial" w:hAnsi="Arial" w:cs="Arial"/>
          <w:color w:val="auto"/>
          <w:sz w:val="28"/>
        </w:rPr>
        <w:t>Dietary Requirements</w:t>
      </w:r>
    </w:p>
    <w:p w:rsidR="00E47C4C" w:rsidRPr="00C42AD5" w:rsidRDefault="00E47C4C" w:rsidP="00E47C4C">
      <w:pPr>
        <w:pStyle w:val="NoSpacing"/>
        <w:rPr>
          <w:rFonts w:ascii="Arial" w:hAnsi="Arial" w:cs="Arial"/>
          <w:sz w:val="28"/>
          <w:szCs w:val="28"/>
        </w:rPr>
      </w:pPr>
    </w:p>
    <w:p w:rsidR="00E47C4C" w:rsidRPr="00381CC0" w:rsidRDefault="00E47C4C" w:rsidP="00E47C4C">
      <w:pPr>
        <w:pStyle w:val="NoSpacing"/>
        <w:numPr>
          <w:ilvl w:val="0"/>
          <w:numId w:val="14"/>
        </w:numPr>
        <w:rPr>
          <w:rFonts w:ascii="Arial" w:hAnsi="Arial" w:cs="Arial"/>
          <w:sz w:val="28"/>
          <w:szCs w:val="28"/>
        </w:rPr>
      </w:pPr>
      <w:r w:rsidRPr="00C42AD5">
        <w:rPr>
          <w:rFonts w:ascii="Arial" w:hAnsi="Arial" w:cs="Arial"/>
          <w:sz w:val="28"/>
          <w:szCs w:val="28"/>
        </w:rPr>
        <w:t xml:space="preserve">Beverages served with bendable straws, </w:t>
      </w:r>
      <w:r w:rsidRPr="00381CC0">
        <w:rPr>
          <w:rFonts w:ascii="Arial" w:hAnsi="Arial" w:cs="Arial"/>
          <w:sz w:val="28"/>
          <w:szCs w:val="28"/>
        </w:rPr>
        <w:t>lightweight cups</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14"/>
        </w:numPr>
        <w:rPr>
          <w:rFonts w:ascii="Arial" w:hAnsi="Arial" w:cs="Arial"/>
          <w:sz w:val="28"/>
          <w:szCs w:val="28"/>
        </w:rPr>
      </w:pPr>
      <w:r w:rsidRPr="00C42AD5">
        <w:rPr>
          <w:rFonts w:ascii="Arial" w:hAnsi="Arial" w:cs="Arial"/>
          <w:sz w:val="28"/>
          <w:szCs w:val="28"/>
        </w:rPr>
        <w:t>Non–sugar beverages, juices and ice water</w:t>
      </w:r>
    </w:p>
    <w:p w:rsidR="00E47C4C" w:rsidRPr="00C42AD5" w:rsidRDefault="00E47C4C" w:rsidP="00E47C4C">
      <w:pPr>
        <w:pStyle w:val="NoSpacing"/>
        <w:rPr>
          <w:rFonts w:ascii="Arial" w:hAnsi="Arial" w:cs="Arial"/>
          <w:sz w:val="28"/>
          <w:szCs w:val="28"/>
        </w:rPr>
      </w:pPr>
    </w:p>
    <w:p w:rsidR="00E47C4C" w:rsidRPr="00C42AD5" w:rsidRDefault="00E47C4C" w:rsidP="00381CC0">
      <w:pPr>
        <w:pStyle w:val="NoSpacing"/>
        <w:numPr>
          <w:ilvl w:val="0"/>
          <w:numId w:val="14"/>
        </w:numPr>
        <w:rPr>
          <w:rFonts w:ascii="Arial" w:hAnsi="Arial" w:cs="Arial"/>
          <w:sz w:val="28"/>
          <w:szCs w:val="28"/>
        </w:rPr>
      </w:pPr>
      <w:r w:rsidRPr="00C42AD5">
        <w:rPr>
          <w:rFonts w:ascii="Arial" w:hAnsi="Arial" w:cs="Arial"/>
          <w:sz w:val="28"/>
          <w:szCs w:val="28"/>
        </w:rPr>
        <w:t>Vegetarian meals or snacks available</w:t>
      </w:r>
    </w:p>
    <w:p w:rsidR="00E47C4C" w:rsidRPr="00137A4D" w:rsidRDefault="00E47C4C" w:rsidP="00E47C4C">
      <w:pPr>
        <w:pStyle w:val="NoSpacing"/>
        <w:rPr>
          <w:rFonts w:ascii="Arial" w:hAnsi="Arial" w:cs="Arial"/>
        </w:rPr>
      </w:pPr>
    </w:p>
    <w:p w:rsidR="00E47C4C" w:rsidRPr="00137A4D" w:rsidRDefault="00E47C4C" w:rsidP="00E47C4C">
      <w:pPr>
        <w:pStyle w:val="NoSpacing"/>
        <w:rPr>
          <w:rFonts w:ascii="Arial" w:hAnsi="Arial" w:cs="Arial"/>
        </w:rPr>
      </w:pPr>
    </w:p>
    <w:p w:rsidR="00381CC0" w:rsidRDefault="00381CC0">
      <w:r>
        <w:br w:type="page"/>
      </w:r>
    </w:p>
    <w:p w:rsidR="00E47C4C" w:rsidRPr="006E6BF2" w:rsidRDefault="00E47C4C" w:rsidP="00C42AD5">
      <w:pPr>
        <w:pStyle w:val="Heading1"/>
        <w:rPr>
          <w:rFonts w:ascii="Arial" w:hAnsi="Arial" w:cs="Arial"/>
          <w:color w:val="auto"/>
          <w:sz w:val="44"/>
          <w:szCs w:val="36"/>
        </w:rPr>
      </w:pPr>
      <w:r w:rsidRPr="006E6BF2">
        <w:rPr>
          <w:rFonts w:ascii="Arial" w:hAnsi="Arial" w:cs="Arial"/>
          <w:color w:val="auto"/>
          <w:sz w:val="44"/>
          <w:szCs w:val="36"/>
        </w:rPr>
        <w:t xml:space="preserve">Appendix E </w:t>
      </w:r>
      <w:r w:rsidR="00C42AD5" w:rsidRPr="006E6BF2">
        <w:rPr>
          <w:rFonts w:ascii="Arial" w:hAnsi="Arial" w:cs="Arial"/>
          <w:color w:val="auto"/>
          <w:sz w:val="44"/>
          <w:szCs w:val="36"/>
        </w:rPr>
        <w:t xml:space="preserve">– </w:t>
      </w:r>
      <w:r w:rsidRPr="006E6BF2">
        <w:rPr>
          <w:rFonts w:ascii="Arial" w:hAnsi="Arial" w:cs="Arial"/>
          <w:color w:val="auto"/>
          <w:sz w:val="44"/>
          <w:szCs w:val="36"/>
        </w:rPr>
        <w:t>Accessibility</w:t>
      </w:r>
      <w:r w:rsidR="00C42AD5" w:rsidRPr="006E6BF2">
        <w:rPr>
          <w:rFonts w:ascii="Arial" w:hAnsi="Arial" w:cs="Arial"/>
          <w:color w:val="auto"/>
          <w:sz w:val="44"/>
          <w:szCs w:val="36"/>
        </w:rPr>
        <w:t xml:space="preserve"> </w:t>
      </w:r>
      <w:r w:rsidRPr="006E6BF2">
        <w:rPr>
          <w:rFonts w:ascii="Arial" w:hAnsi="Arial" w:cs="Arial"/>
          <w:color w:val="auto"/>
          <w:sz w:val="44"/>
          <w:szCs w:val="36"/>
        </w:rPr>
        <w:t>Coordinator / Accessibility Working Group Duties</w:t>
      </w:r>
    </w:p>
    <w:p w:rsidR="00E47C4C" w:rsidRPr="00137A4D" w:rsidRDefault="00E47C4C" w:rsidP="00E47C4C">
      <w:pPr>
        <w:pStyle w:val="NoSpacing"/>
        <w:rPr>
          <w:rFonts w:ascii="Arial" w:hAnsi="Arial" w:cs="Arial"/>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Some institutions, including the Manitoba government, have designated individuals to coordinate accessibility initiatives at the department or branch level. Adapt the following list of duties to fit your organization.</w:t>
      </w:r>
    </w:p>
    <w:p w:rsidR="00E47C4C" w:rsidRPr="00137A4D" w:rsidRDefault="00E47C4C" w:rsidP="00E47C4C">
      <w:pPr>
        <w:pStyle w:val="NoSpacing"/>
        <w:rPr>
          <w:rFonts w:ascii="Arial" w:hAnsi="Arial" w:cs="Arial"/>
        </w:rPr>
      </w:pPr>
    </w:p>
    <w:p w:rsidR="00E47C4C" w:rsidRPr="00B37839" w:rsidRDefault="00E47C4C" w:rsidP="00B30111">
      <w:pPr>
        <w:pStyle w:val="Heading2"/>
        <w:rPr>
          <w:rFonts w:ascii="Arial" w:hAnsi="Arial" w:cs="Arial"/>
          <w:color w:val="auto"/>
          <w:sz w:val="32"/>
        </w:rPr>
      </w:pPr>
      <w:r w:rsidRPr="00B37839">
        <w:rPr>
          <w:rFonts w:ascii="Arial" w:hAnsi="Arial" w:cs="Arial"/>
          <w:color w:val="auto"/>
          <w:sz w:val="32"/>
          <w:szCs w:val="28"/>
        </w:rPr>
        <w:t>Accessibility Coordinator</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Responsible for coordinating accessibility initiatives of an administrative body and must be familiar with its programs and priorities.</w:t>
      </w:r>
    </w:p>
    <w:p w:rsidR="00E47C4C" w:rsidRPr="00C42AD5" w:rsidRDefault="00E47C4C" w:rsidP="00E47C4C">
      <w:pPr>
        <w:pStyle w:val="NoSpacing"/>
        <w:rPr>
          <w:rFonts w:ascii="Arial" w:hAnsi="Arial" w:cs="Arial"/>
          <w:sz w:val="28"/>
          <w:szCs w:val="28"/>
        </w:rPr>
      </w:pPr>
    </w:p>
    <w:p w:rsidR="00E47C4C" w:rsidRPr="00B37839" w:rsidRDefault="00E47C4C" w:rsidP="00B37839">
      <w:pPr>
        <w:pStyle w:val="Heading3"/>
        <w:rPr>
          <w:rFonts w:ascii="Arial" w:hAnsi="Arial" w:cs="Arial"/>
          <w:color w:val="auto"/>
          <w:sz w:val="28"/>
        </w:rPr>
      </w:pPr>
      <w:r w:rsidRPr="00381CC0">
        <w:rPr>
          <w:rFonts w:ascii="Arial" w:hAnsi="Arial" w:cs="Arial"/>
          <w:color w:val="auto"/>
          <w:sz w:val="28"/>
        </w:rPr>
        <w:t>Duties</w:t>
      </w: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Help senior officials develop an Accessibility Plan and coordinate accessibility initiatives.</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Create and coordinate an accessibility working group.</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Ensure public information and events are accessible. Include the offer to provide information in alternate formats and disability accommodations (Example: “active offer”).</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Provide expertise to colleagues and clients to ensure accessibility.</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Include accessibility awareness in staff training and orientation.</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Monitor progress in implementing the Accessibility Plan and track costs related to disability accommodations.</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Use this information in your organization’s reports and when developing the next plan.</w:t>
      </w:r>
    </w:p>
    <w:p w:rsidR="00E47C4C" w:rsidRPr="00C42AD5" w:rsidRDefault="00E47C4C" w:rsidP="00E47C4C">
      <w:pPr>
        <w:pStyle w:val="NoSpacing"/>
        <w:rPr>
          <w:rFonts w:ascii="Arial" w:hAnsi="Arial" w:cs="Arial"/>
          <w:sz w:val="28"/>
          <w:szCs w:val="28"/>
        </w:rPr>
      </w:pPr>
    </w:p>
    <w:p w:rsidR="00E47C4C" w:rsidRDefault="00E47C4C" w:rsidP="00E47C4C">
      <w:pPr>
        <w:pStyle w:val="NoSpacing"/>
        <w:rPr>
          <w:rFonts w:ascii="Arial" w:hAnsi="Arial" w:cs="Arial"/>
          <w:sz w:val="28"/>
          <w:szCs w:val="28"/>
        </w:rPr>
      </w:pPr>
      <w:r w:rsidRPr="00C42AD5">
        <w:rPr>
          <w:rFonts w:ascii="Arial" w:hAnsi="Arial" w:cs="Arial"/>
          <w:sz w:val="28"/>
          <w:szCs w:val="28"/>
        </w:rPr>
        <w:t>• When new policies or programs are introduced, consider accessibility needs and provide advice on removing barriers.</w:t>
      </w:r>
    </w:p>
    <w:p w:rsidR="00B37839" w:rsidRPr="00C42AD5" w:rsidRDefault="00B37839" w:rsidP="00E47C4C">
      <w:pPr>
        <w:pStyle w:val="NoSpacing"/>
        <w:rPr>
          <w:rFonts w:ascii="Arial" w:hAnsi="Arial" w:cs="Arial"/>
          <w:sz w:val="28"/>
          <w:szCs w:val="28"/>
        </w:rPr>
      </w:pPr>
    </w:p>
    <w:p w:rsidR="00B37839" w:rsidRDefault="00E47C4C" w:rsidP="00E47C4C">
      <w:pPr>
        <w:pStyle w:val="NoSpacing"/>
        <w:rPr>
          <w:rFonts w:ascii="Arial" w:hAnsi="Arial" w:cs="Arial"/>
          <w:sz w:val="28"/>
          <w:szCs w:val="28"/>
        </w:rPr>
      </w:pPr>
      <w:r w:rsidRPr="00C42AD5">
        <w:rPr>
          <w:rFonts w:ascii="Arial" w:hAnsi="Arial" w:cs="Arial"/>
          <w:sz w:val="28"/>
          <w:szCs w:val="28"/>
        </w:rPr>
        <w:t xml:space="preserve">• Stay up–to–date on compliance requirements for new standards under the AMA as well as new technology and resources to help the organization </w:t>
      </w:r>
    </w:p>
    <w:p w:rsidR="00E47C4C" w:rsidRPr="00C42AD5" w:rsidRDefault="00E47C4C" w:rsidP="00E47C4C">
      <w:pPr>
        <w:pStyle w:val="NoSpacing"/>
        <w:rPr>
          <w:rFonts w:ascii="Arial" w:hAnsi="Arial" w:cs="Arial"/>
          <w:sz w:val="28"/>
          <w:szCs w:val="28"/>
        </w:rPr>
      </w:pPr>
      <w:proofErr w:type="gramStart"/>
      <w:r w:rsidRPr="00C42AD5">
        <w:rPr>
          <w:rFonts w:ascii="Arial" w:hAnsi="Arial" w:cs="Arial"/>
          <w:sz w:val="28"/>
          <w:szCs w:val="28"/>
        </w:rPr>
        <w:t>maximize</w:t>
      </w:r>
      <w:proofErr w:type="gramEnd"/>
      <w:r w:rsidRPr="00C42AD5">
        <w:rPr>
          <w:rFonts w:ascii="Arial" w:hAnsi="Arial" w:cs="Arial"/>
          <w:sz w:val="28"/>
          <w:szCs w:val="28"/>
        </w:rPr>
        <w:t xml:space="preserve"> accessibility.</w:t>
      </w:r>
    </w:p>
    <w:p w:rsidR="00E47C4C" w:rsidRPr="00C42AD5" w:rsidRDefault="00E47C4C" w:rsidP="00E47C4C">
      <w:pPr>
        <w:pStyle w:val="NoSpacing"/>
        <w:rPr>
          <w:rFonts w:ascii="Arial" w:hAnsi="Arial" w:cs="Arial"/>
          <w:sz w:val="28"/>
          <w:szCs w:val="28"/>
        </w:rPr>
      </w:pPr>
    </w:p>
    <w:p w:rsidR="00E47C4C" w:rsidRPr="00B37839" w:rsidRDefault="00E47C4C" w:rsidP="00B30111">
      <w:pPr>
        <w:pStyle w:val="Heading2"/>
        <w:rPr>
          <w:rFonts w:ascii="Arial" w:hAnsi="Arial" w:cs="Arial"/>
          <w:color w:val="auto"/>
          <w:sz w:val="32"/>
          <w:szCs w:val="28"/>
        </w:rPr>
      </w:pPr>
      <w:r w:rsidRPr="00B37839">
        <w:rPr>
          <w:rFonts w:ascii="Arial" w:hAnsi="Arial" w:cs="Arial"/>
          <w:color w:val="auto"/>
          <w:sz w:val="32"/>
          <w:szCs w:val="28"/>
        </w:rPr>
        <w:t>Accessibility Working Group</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Members should represent various branches of the organization – from frontline workers to senior management – especially those who work directly with the public.</w:t>
      </w:r>
    </w:p>
    <w:p w:rsidR="00E47C4C" w:rsidRPr="00C42AD5" w:rsidRDefault="00E47C4C" w:rsidP="00E47C4C">
      <w:pPr>
        <w:pStyle w:val="NoSpacing"/>
        <w:rPr>
          <w:rFonts w:ascii="Arial" w:hAnsi="Arial" w:cs="Arial"/>
          <w:sz w:val="28"/>
          <w:szCs w:val="28"/>
        </w:rPr>
      </w:pPr>
    </w:p>
    <w:p w:rsidR="00E47C4C" w:rsidRPr="00B37839" w:rsidRDefault="00E47C4C" w:rsidP="00B37839">
      <w:pPr>
        <w:pStyle w:val="Heading3"/>
        <w:rPr>
          <w:rFonts w:ascii="Arial" w:hAnsi="Arial" w:cs="Arial"/>
          <w:color w:val="auto"/>
          <w:sz w:val="28"/>
        </w:rPr>
      </w:pPr>
      <w:r w:rsidRPr="00381CC0">
        <w:rPr>
          <w:rFonts w:ascii="Arial" w:hAnsi="Arial" w:cs="Arial"/>
          <w:color w:val="auto"/>
          <w:sz w:val="28"/>
        </w:rPr>
        <w:t>Duties</w:t>
      </w: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Participate in developing and introducing the Accessibility Plan.</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Monitor its implementation.</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Provide expertise from the branch or function represented to ensure accessibility is integrated into policies and programs throughout the organization.</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Fulfill the duties of the accessibility coordinator related to information, training and accessible public interaction of the branch or function represented. Monitor progress.</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Integrate accessibility priorities into the operational plan and budget of the branch or function represented.</w:t>
      </w:r>
    </w:p>
    <w:p w:rsidR="00E47C4C" w:rsidRPr="00C42AD5" w:rsidRDefault="00E47C4C" w:rsidP="00E47C4C">
      <w:pPr>
        <w:pStyle w:val="NoSpacing"/>
        <w:rPr>
          <w:rFonts w:ascii="Arial" w:hAnsi="Arial" w:cs="Arial"/>
          <w:sz w:val="28"/>
          <w:szCs w:val="28"/>
        </w:rPr>
      </w:pPr>
    </w:p>
    <w:p w:rsidR="00E47C4C" w:rsidRPr="00B37839" w:rsidRDefault="00E47C4C" w:rsidP="00B30111">
      <w:pPr>
        <w:pStyle w:val="Heading2"/>
        <w:rPr>
          <w:rFonts w:ascii="Arial" w:hAnsi="Arial" w:cs="Arial"/>
          <w:color w:val="auto"/>
          <w:sz w:val="32"/>
          <w:szCs w:val="28"/>
        </w:rPr>
      </w:pPr>
      <w:r w:rsidRPr="00B37839">
        <w:rPr>
          <w:rFonts w:ascii="Arial" w:hAnsi="Arial" w:cs="Arial"/>
          <w:color w:val="auto"/>
          <w:sz w:val="32"/>
          <w:szCs w:val="28"/>
        </w:rPr>
        <w:t>Senior Management</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proofErr w:type="gramStart"/>
      <w:r w:rsidRPr="00C42AD5">
        <w:rPr>
          <w:rFonts w:ascii="Arial" w:hAnsi="Arial" w:cs="Arial"/>
          <w:sz w:val="28"/>
          <w:szCs w:val="28"/>
        </w:rPr>
        <w:t>Managers to provide leadership in introducing and implementing initiatives, ideally acting as accessibility champions.</w:t>
      </w:r>
      <w:proofErr w:type="gramEnd"/>
    </w:p>
    <w:p w:rsidR="00E47C4C" w:rsidRPr="00C42AD5" w:rsidRDefault="00E47C4C" w:rsidP="00E47C4C">
      <w:pPr>
        <w:pStyle w:val="NoSpacing"/>
        <w:rPr>
          <w:rFonts w:ascii="Arial" w:hAnsi="Arial" w:cs="Arial"/>
          <w:sz w:val="28"/>
          <w:szCs w:val="28"/>
        </w:rPr>
      </w:pPr>
    </w:p>
    <w:p w:rsidR="00E47C4C" w:rsidRPr="00B37839" w:rsidRDefault="00E47C4C" w:rsidP="00B37839">
      <w:pPr>
        <w:pStyle w:val="Heading3"/>
        <w:rPr>
          <w:rFonts w:ascii="Arial" w:hAnsi="Arial" w:cs="Arial"/>
          <w:color w:val="auto"/>
          <w:sz w:val="28"/>
        </w:rPr>
      </w:pPr>
      <w:r w:rsidRPr="00381CC0">
        <w:rPr>
          <w:rFonts w:ascii="Arial" w:hAnsi="Arial" w:cs="Arial"/>
          <w:color w:val="auto"/>
          <w:sz w:val="28"/>
        </w:rPr>
        <w:t>Duties</w:t>
      </w: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Sign off on Accessibility Plan and reports related to accessibility.</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Include accessibility coordination duties on job descriptions and performance review.</w:t>
      </w:r>
    </w:p>
    <w:p w:rsidR="00E47C4C" w:rsidRPr="00C42AD5" w:rsidRDefault="00E47C4C" w:rsidP="00E47C4C">
      <w:pPr>
        <w:pStyle w:val="NoSpacing"/>
        <w:rPr>
          <w:rFonts w:ascii="Arial" w:hAnsi="Arial" w:cs="Arial"/>
          <w:sz w:val="28"/>
          <w:szCs w:val="28"/>
        </w:rPr>
      </w:pPr>
    </w:p>
    <w:p w:rsidR="00E47C4C" w:rsidRPr="00C42AD5" w:rsidRDefault="00E47C4C" w:rsidP="00E47C4C">
      <w:pPr>
        <w:pStyle w:val="NoSpacing"/>
        <w:rPr>
          <w:rFonts w:ascii="Arial" w:hAnsi="Arial" w:cs="Arial"/>
          <w:sz w:val="28"/>
          <w:szCs w:val="28"/>
        </w:rPr>
      </w:pPr>
      <w:r w:rsidRPr="00C42AD5">
        <w:rPr>
          <w:rFonts w:ascii="Arial" w:hAnsi="Arial" w:cs="Arial"/>
          <w:sz w:val="28"/>
          <w:szCs w:val="28"/>
        </w:rPr>
        <w:t>• Integrate accessibility priorities into the organizational plan and budget.</w:t>
      </w:r>
    </w:p>
    <w:p w:rsidR="00E47C4C" w:rsidRPr="00137A4D" w:rsidRDefault="00E47C4C" w:rsidP="00E47C4C">
      <w:pPr>
        <w:pStyle w:val="NoSpacing"/>
        <w:rPr>
          <w:rFonts w:ascii="Arial" w:hAnsi="Arial" w:cs="Arial"/>
        </w:rPr>
      </w:pPr>
    </w:p>
    <w:p w:rsidR="00E47C4C" w:rsidRPr="00137A4D" w:rsidRDefault="00E47C4C" w:rsidP="00E47C4C">
      <w:pPr>
        <w:pStyle w:val="NoSpacing"/>
        <w:rPr>
          <w:rFonts w:ascii="Arial" w:hAnsi="Arial" w:cs="Arial"/>
        </w:rPr>
      </w:pPr>
    </w:p>
    <w:p w:rsidR="00E47C4C" w:rsidRPr="006E6BF2" w:rsidRDefault="00E47C4C" w:rsidP="00B37839">
      <w:pPr>
        <w:rPr>
          <w:rFonts w:ascii="Arial" w:hAnsi="Arial" w:cs="Arial"/>
          <w:sz w:val="44"/>
          <w:szCs w:val="36"/>
        </w:rPr>
      </w:pPr>
      <w:r w:rsidRPr="006E6BF2">
        <w:rPr>
          <w:rFonts w:ascii="Arial" w:hAnsi="Arial" w:cs="Arial"/>
          <w:sz w:val="44"/>
          <w:szCs w:val="36"/>
        </w:rPr>
        <w:t xml:space="preserve">Appendix F </w:t>
      </w:r>
      <w:r w:rsidR="00651605" w:rsidRPr="006E6BF2">
        <w:rPr>
          <w:rFonts w:ascii="Arial" w:hAnsi="Arial" w:cs="Arial"/>
          <w:sz w:val="44"/>
          <w:szCs w:val="36"/>
        </w:rPr>
        <w:t xml:space="preserve">– </w:t>
      </w:r>
      <w:proofErr w:type="gramStart"/>
      <w:r w:rsidRPr="006E6BF2">
        <w:rPr>
          <w:rFonts w:ascii="Arial" w:hAnsi="Arial" w:cs="Arial"/>
          <w:sz w:val="44"/>
          <w:szCs w:val="36"/>
        </w:rPr>
        <w:t>Accessibility</w:t>
      </w:r>
      <w:r w:rsidR="00651605" w:rsidRPr="006E6BF2">
        <w:rPr>
          <w:rFonts w:ascii="Arial" w:hAnsi="Arial" w:cs="Arial"/>
          <w:sz w:val="44"/>
          <w:szCs w:val="36"/>
        </w:rPr>
        <w:t xml:space="preserve">  Plan</w:t>
      </w:r>
      <w:proofErr w:type="gramEnd"/>
      <w:r w:rsidRPr="006E6BF2">
        <w:rPr>
          <w:rFonts w:ascii="Arial" w:hAnsi="Arial" w:cs="Arial"/>
          <w:sz w:val="44"/>
          <w:szCs w:val="36"/>
        </w:rPr>
        <w:t xml:space="preserve"> </w:t>
      </w:r>
      <w:r w:rsidR="00651605" w:rsidRPr="006E6BF2">
        <w:rPr>
          <w:rFonts w:ascii="Arial" w:hAnsi="Arial" w:cs="Arial"/>
          <w:sz w:val="44"/>
          <w:szCs w:val="36"/>
        </w:rPr>
        <w:t>(Sample)</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This sample plan features an organization with a narrow mandate. Actual organizations </w:t>
      </w:r>
    </w:p>
    <w:p w:rsidR="00E47C4C" w:rsidRPr="00651605" w:rsidRDefault="00E47C4C" w:rsidP="00E47C4C">
      <w:pPr>
        <w:pStyle w:val="NoSpacing"/>
        <w:rPr>
          <w:rFonts w:ascii="Arial" w:hAnsi="Arial" w:cs="Arial"/>
          <w:sz w:val="28"/>
          <w:szCs w:val="28"/>
        </w:rPr>
      </w:pPr>
      <w:proofErr w:type="gramStart"/>
      <w:r w:rsidRPr="00651605">
        <w:rPr>
          <w:rFonts w:ascii="Arial" w:hAnsi="Arial" w:cs="Arial"/>
          <w:sz w:val="28"/>
          <w:szCs w:val="28"/>
        </w:rPr>
        <w:t>will</w:t>
      </w:r>
      <w:proofErr w:type="gramEnd"/>
      <w:r w:rsidRPr="00651605">
        <w:rPr>
          <w:rFonts w:ascii="Arial" w:hAnsi="Arial" w:cs="Arial"/>
          <w:sz w:val="28"/>
          <w:szCs w:val="28"/>
        </w:rPr>
        <w:t xml:space="preserve"> vary significantly and will require broader analysis and more detailed actions.</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Name of Organization: Organization X (</w:t>
      </w:r>
      <w:proofErr w:type="spellStart"/>
      <w:r w:rsidRPr="00651605">
        <w:rPr>
          <w:rFonts w:ascii="Arial" w:hAnsi="Arial" w:cs="Arial"/>
          <w:sz w:val="28"/>
          <w:szCs w:val="28"/>
        </w:rPr>
        <w:t>Org.X</w:t>
      </w:r>
      <w:proofErr w:type="spellEnd"/>
      <w:r w:rsidRPr="00651605">
        <w:rPr>
          <w:rFonts w:ascii="Arial" w:hAnsi="Arial" w:cs="Arial"/>
          <w:sz w:val="28"/>
          <w:szCs w:val="28"/>
        </w:rPr>
        <w:t xml:space="preserve">) </w:t>
      </w:r>
    </w:p>
    <w:p w:rsidR="00E47C4C" w:rsidRPr="00B37839" w:rsidRDefault="00E47C4C" w:rsidP="00E47C4C">
      <w:pPr>
        <w:pStyle w:val="NoSpacing"/>
        <w:rPr>
          <w:rFonts w:ascii="Arial" w:hAnsi="Arial" w:cs="Arial"/>
          <w:sz w:val="32"/>
          <w:szCs w:val="28"/>
        </w:rPr>
      </w:pPr>
    </w:p>
    <w:p w:rsidR="00E47C4C" w:rsidRPr="00B37839" w:rsidRDefault="00E47C4C" w:rsidP="00565673">
      <w:pPr>
        <w:pStyle w:val="Heading2"/>
        <w:rPr>
          <w:rFonts w:ascii="Arial" w:hAnsi="Arial" w:cs="Arial"/>
          <w:color w:val="auto"/>
          <w:sz w:val="32"/>
          <w:szCs w:val="28"/>
        </w:rPr>
      </w:pPr>
      <w:proofErr w:type="gramStart"/>
      <w:r w:rsidRPr="00B37839">
        <w:rPr>
          <w:rFonts w:ascii="Arial" w:hAnsi="Arial" w:cs="Arial"/>
          <w:color w:val="auto"/>
          <w:sz w:val="32"/>
          <w:szCs w:val="28"/>
        </w:rPr>
        <w:t>Part 1.</w:t>
      </w:r>
      <w:proofErr w:type="gramEnd"/>
      <w:r w:rsidRPr="00B37839">
        <w:rPr>
          <w:rFonts w:ascii="Arial" w:hAnsi="Arial" w:cs="Arial"/>
          <w:color w:val="auto"/>
          <w:sz w:val="32"/>
          <w:szCs w:val="28"/>
        </w:rPr>
        <w:t xml:space="preserve"> Baseline Report</w:t>
      </w:r>
    </w:p>
    <w:p w:rsidR="00E47C4C" w:rsidRPr="00651605" w:rsidRDefault="00E47C4C" w:rsidP="00E47C4C">
      <w:pPr>
        <w:pStyle w:val="NoSpacing"/>
        <w:rPr>
          <w:rFonts w:ascii="Arial" w:hAnsi="Arial" w:cs="Arial"/>
          <w:sz w:val="28"/>
          <w:szCs w:val="28"/>
        </w:rPr>
      </w:pPr>
    </w:p>
    <w:p w:rsidR="00E47C4C" w:rsidRPr="00565673" w:rsidRDefault="00E47C4C" w:rsidP="00565673">
      <w:pPr>
        <w:pStyle w:val="Heading3"/>
        <w:rPr>
          <w:rFonts w:ascii="Arial" w:hAnsi="Arial" w:cs="Arial"/>
          <w:color w:val="auto"/>
          <w:sz w:val="28"/>
        </w:rPr>
      </w:pPr>
      <w:r w:rsidRPr="00565673">
        <w:rPr>
          <w:rFonts w:ascii="Arial" w:hAnsi="Arial" w:cs="Arial"/>
          <w:color w:val="auto"/>
          <w:sz w:val="28"/>
          <w:szCs w:val="28"/>
        </w:rPr>
        <w:t xml:space="preserve">A. Overview of Programs and Services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provides supervised recreation activities for youth, adults and seniors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provides equipment and craft supplies for independent activity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promotes community engagement</w:t>
      </w:r>
    </w:p>
    <w:p w:rsidR="00E47C4C" w:rsidRPr="00651605" w:rsidRDefault="00E47C4C" w:rsidP="00E47C4C">
      <w:pPr>
        <w:pStyle w:val="NoSpacing"/>
        <w:rPr>
          <w:rFonts w:ascii="Arial" w:hAnsi="Arial" w:cs="Arial"/>
          <w:sz w:val="28"/>
          <w:szCs w:val="28"/>
        </w:rPr>
      </w:pPr>
    </w:p>
    <w:p w:rsidR="00E47C4C" w:rsidRPr="00565673" w:rsidRDefault="00E47C4C" w:rsidP="00565673">
      <w:pPr>
        <w:pStyle w:val="Heading3"/>
        <w:rPr>
          <w:rFonts w:ascii="Arial" w:hAnsi="Arial" w:cs="Arial"/>
          <w:color w:val="auto"/>
          <w:sz w:val="28"/>
          <w:szCs w:val="28"/>
        </w:rPr>
      </w:pPr>
      <w:r w:rsidRPr="00565673">
        <w:rPr>
          <w:rFonts w:ascii="Arial" w:hAnsi="Arial" w:cs="Arial"/>
          <w:color w:val="auto"/>
          <w:sz w:val="28"/>
          <w:szCs w:val="28"/>
        </w:rPr>
        <w:t xml:space="preserve">B. Accessibility Achievements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offers its recreation activities in wheelchair accessible venues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trains instructors to speak clearly and to ask participants how they can help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designs</w:t>
      </w:r>
      <w:proofErr w:type="gramEnd"/>
      <w:r w:rsidRPr="00651605">
        <w:rPr>
          <w:rFonts w:ascii="Arial" w:hAnsi="Arial" w:cs="Arial"/>
          <w:sz w:val="28"/>
          <w:szCs w:val="28"/>
        </w:rPr>
        <w:t xml:space="preserve"> print materials and event advertising with large, easy to read fonts </w:t>
      </w:r>
    </w:p>
    <w:p w:rsidR="00E47C4C" w:rsidRPr="00651605" w:rsidRDefault="00E47C4C" w:rsidP="00E47C4C">
      <w:pPr>
        <w:pStyle w:val="NoSpacing"/>
        <w:rPr>
          <w:rFonts w:ascii="Arial" w:hAnsi="Arial" w:cs="Arial"/>
          <w:sz w:val="28"/>
          <w:szCs w:val="28"/>
        </w:rPr>
      </w:pPr>
    </w:p>
    <w:p w:rsidR="00E47C4C" w:rsidRPr="00565673" w:rsidRDefault="00E47C4C" w:rsidP="00565673">
      <w:pPr>
        <w:pStyle w:val="Heading3"/>
        <w:rPr>
          <w:rFonts w:ascii="Arial" w:hAnsi="Arial" w:cs="Arial"/>
          <w:color w:val="auto"/>
          <w:sz w:val="28"/>
          <w:szCs w:val="28"/>
        </w:rPr>
      </w:pPr>
      <w:r w:rsidRPr="00565673">
        <w:rPr>
          <w:rFonts w:ascii="Arial" w:hAnsi="Arial" w:cs="Arial"/>
          <w:color w:val="auto"/>
          <w:sz w:val="28"/>
          <w:szCs w:val="28"/>
        </w:rPr>
        <w:t xml:space="preserve">C. Accessibility Barriers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Registration forms are designed with 10 point font and are not offered in an alternate </w:t>
      </w:r>
    </w:p>
    <w:p w:rsidR="00E47C4C" w:rsidRPr="00651605" w:rsidRDefault="00E47C4C" w:rsidP="00E47C4C">
      <w:pPr>
        <w:pStyle w:val="NoSpacing"/>
        <w:rPr>
          <w:rFonts w:ascii="Arial" w:hAnsi="Arial" w:cs="Arial"/>
          <w:sz w:val="28"/>
          <w:szCs w:val="28"/>
        </w:rPr>
      </w:pPr>
      <w:proofErr w:type="gramStart"/>
      <w:r w:rsidRPr="00651605">
        <w:rPr>
          <w:rFonts w:ascii="Arial" w:hAnsi="Arial" w:cs="Arial"/>
          <w:sz w:val="28"/>
          <w:szCs w:val="28"/>
        </w:rPr>
        <w:t>format</w:t>
      </w:r>
      <w:proofErr w:type="gramEnd"/>
      <w:r w:rsidRPr="00651605">
        <w:rPr>
          <w:rFonts w:ascii="Arial" w:hAnsi="Arial" w:cs="Arial"/>
          <w:sz w:val="28"/>
          <w:szCs w:val="28"/>
        </w:rPr>
        <w:t xml:space="preserve">, such as a large print version.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Facilitators do not know how to modify activities to accommodate persons </w:t>
      </w:r>
    </w:p>
    <w:p w:rsidR="00E47C4C" w:rsidRPr="00651605" w:rsidRDefault="00E47C4C" w:rsidP="00E47C4C">
      <w:pPr>
        <w:pStyle w:val="NoSpacing"/>
        <w:rPr>
          <w:rFonts w:ascii="Arial" w:hAnsi="Arial" w:cs="Arial"/>
          <w:sz w:val="28"/>
          <w:szCs w:val="28"/>
        </w:rPr>
      </w:pPr>
      <w:proofErr w:type="gramStart"/>
      <w:r w:rsidRPr="00651605">
        <w:rPr>
          <w:rFonts w:ascii="Arial" w:hAnsi="Arial" w:cs="Arial"/>
          <w:sz w:val="28"/>
          <w:szCs w:val="28"/>
        </w:rPr>
        <w:t>with</w:t>
      </w:r>
      <w:proofErr w:type="gramEnd"/>
      <w:r w:rsidRPr="00651605">
        <w:rPr>
          <w:rFonts w:ascii="Arial" w:hAnsi="Arial" w:cs="Arial"/>
          <w:sz w:val="28"/>
          <w:szCs w:val="28"/>
        </w:rPr>
        <w:t xml:space="preserve"> disabilities.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Human Resources has not considered how to create barrier-free hiring processes or </w:t>
      </w:r>
    </w:p>
    <w:p w:rsidR="00E47C4C" w:rsidRPr="00651605" w:rsidRDefault="00E47C4C" w:rsidP="00E47C4C">
      <w:pPr>
        <w:pStyle w:val="NoSpacing"/>
        <w:rPr>
          <w:rFonts w:ascii="Arial" w:hAnsi="Arial" w:cs="Arial"/>
          <w:sz w:val="28"/>
          <w:szCs w:val="28"/>
        </w:rPr>
      </w:pPr>
      <w:proofErr w:type="gramStart"/>
      <w:r w:rsidRPr="00651605">
        <w:rPr>
          <w:rFonts w:ascii="Arial" w:hAnsi="Arial" w:cs="Arial"/>
          <w:sz w:val="28"/>
          <w:szCs w:val="28"/>
        </w:rPr>
        <w:t>on-the-job</w:t>
      </w:r>
      <w:proofErr w:type="gramEnd"/>
      <w:r w:rsidRPr="00651605">
        <w:rPr>
          <w:rFonts w:ascii="Arial" w:hAnsi="Arial" w:cs="Arial"/>
          <w:sz w:val="28"/>
          <w:szCs w:val="28"/>
        </w:rPr>
        <w:t xml:space="preserve"> disability accommodations</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Groups representing persons with disabilities or seniors have not been consulted to </w:t>
      </w:r>
    </w:p>
    <w:p w:rsidR="00E47C4C" w:rsidRPr="00651605" w:rsidRDefault="00E47C4C" w:rsidP="00E47C4C">
      <w:pPr>
        <w:pStyle w:val="NoSpacing"/>
        <w:rPr>
          <w:rFonts w:ascii="Arial" w:hAnsi="Arial" w:cs="Arial"/>
          <w:sz w:val="28"/>
          <w:szCs w:val="28"/>
        </w:rPr>
      </w:pPr>
      <w:proofErr w:type="gramStart"/>
      <w:r w:rsidRPr="00651605">
        <w:rPr>
          <w:rFonts w:ascii="Arial" w:hAnsi="Arial" w:cs="Arial"/>
          <w:sz w:val="28"/>
          <w:szCs w:val="28"/>
        </w:rPr>
        <w:t>determine</w:t>
      </w:r>
      <w:proofErr w:type="gramEnd"/>
      <w:r w:rsidRPr="00651605">
        <w:rPr>
          <w:rFonts w:ascii="Arial" w:hAnsi="Arial" w:cs="Arial"/>
          <w:sz w:val="28"/>
          <w:szCs w:val="28"/>
        </w:rPr>
        <w:t xml:space="preserve"> how inclusion could be promoted.</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Website not accessible</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br w:type="page"/>
      </w:r>
    </w:p>
    <w:p w:rsidR="00E47C4C" w:rsidRPr="00B37839" w:rsidRDefault="00E47C4C" w:rsidP="00565673">
      <w:pPr>
        <w:pStyle w:val="Heading2"/>
        <w:rPr>
          <w:rFonts w:ascii="Arial" w:hAnsi="Arial" w:cs="Arial"/>
          <w:color w:val="auto"/>
          <w:sz w:val="36"/>
          <w:szCs w:val="28"/>
        </w:rPr>
      </w:pPr>
      <w:proofErr w:type="gramStart"/>
      <w:r w:rsidRPr="00B37839">
        <w:rPr>
          <w:rFonts w:ascii="Arial" w:hAnsi="Arial" w:cs="Arial"/>
          <w:color w:val="auto"/>
          <w:sz w:val="36"/>
          <w:szCs w:val="28"/>
        </w:rPr>
        <w:t>Part 2.</w:t>
      </w:r>
      <w:proofErr w:type="gramEnd"/>
      <w:r w:rsidRPr="00B37839">
        <w:rPr>
          <w:rFonts w:ascii="Arial" w:hAnsi="Arial" w:cs="Arial"/>
          <w:color w:val="auto"/>
          <w:sz w:val="36"/>
          <w:szCs w:val="28"/>
        </w:rPr>
        <w:t xml:space="preserve"> Accessibility Plan</w:t>
      </w:r>
    </w:p>
    <w:p w:rsidR="00E47C4C" w:rsidRPr="00565673" w:rsidRDefault="00E47C4C" w:rsidP="00565673">
      <w:pPr>
        <w:pStyle w:val="Heading3"/>
        <w:rPr>
          <w:rFonts w:ascii="Arial" w:hAnsi="Arial" w:cs="Arial"/>
          <w:color w:val="auto"/>
          <w:sz w:val="28"/>
          <w:szCs w:val="28"/>
        </w:rPr>
      </w:pPr>
      <w:r w:rsidRPr="00565673">
        <w:rPr>
          <w:rFonts w:ascii="Arial" w:hAnsi="Arial" w:cs="Arial"/>
          <w:color w:val="auto"/>
          <w:sz w:val="28"/>
          <w:szCs w:val="28"/>
        </w:rPr>
        <w:t>A. Statement of Commitment</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Organization X is committed to ensuring equal access and participation for people with disabilities. We are committed to treating people with disabilities in ways that allow them to maintain their dignity and independence. We believe in inclusion. We are committed to meeting the needs of people who face accessibility barriers. We will do this by identifying, removing and preventing barriers and by meeting the requirements of The Accessibility for Manitobans Act (AMA). </w:t>
      </w:r>
    </w:p>
    <w:p w:rsidR="00E47C4C" w:rsidRPr="00565673" w:rsidRDefault="00E47C4C" w:rsidP="00565673">
      <w:pPr>
        <w:pStyle w:val="Heading3"/>
        <w:rPr>
          <w:rFonts w:ascii="Arial" w:hAnsi="Arial" w:cs="Arial"/>
          <w:color w:val="auto"/>
          <w:sz w:val="28"/>
          <w:szCs w:val="28"/>
        </w:rPr>
      </w:pPr>
      <w:r w:rsidRPr="00565673">
        <w:rPr>
          <w:rFonts w:ascii="Arial" w:hAnsi="Arial" w:cs="Arial"/>
          <w:color w:val="auto"/>
          <w:sz w:val="28"/>
          <w:szCs w:val="28"/>
        </w:rPr>
        <w:t>B. Policies</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Org. X will review all programs, services and new initiatives to ensure accessibility.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Org. X will make information available in an accessible format or provide communication </w:t>
      </w:r>
    </w:p>
    <w:p w:rsidR="00E47C4C" w:rsidRPr="00651605" w:rsidRDefault="00E47C4C" w:rsidP="00E47C4C">
      <w:pPr>
        <w:pStyle w:val="NoSpacing"/>
        <w:rPr>
          <w:rFonts w:ascii="Arial" w:hAnsi="Arial" w:cs="Arial"/>
          <w:sz w:val="28"/>
          <w:szCs w:val="28"/>
        </w:rPr>
      </w:pPr>
      <w:proofErr w:type="gramStart"/>
      <w:r w:rsidRPr="00651605">
        <w:rPr>
          <w:rFonts w:ascii="Arial" w:hAnsi="Arial" w:cs="Arial"/>
          <w:sz w:val="28"/>
          <w:szCs w:val="28"/>
        </w:rPr>
        <w:t>supports</w:t>
      </w:r>
      <w:proofErr w:type="gramEnd"/>
      <w:r w:rsidRPr="00651605">
        <w:rPr>
          <w:rFonts w:ascii="Arial" w:hAnsi="Arial" w:cs="Arial"/>
          <w:sz w:val="28"/>
          <w:szCs w:val="28"/>
        </w:rPr>
        <w:t xml:space="preserve"> to people with disabilities in a way that considers their disability. </w:t>
      </w:r>
    </w:p>
    <w:p w:rsidR="00E47C4C" w:rsidRPr="00565673" w:rsidRDefault="00E47C4C" w:rsidP="00565673">
      <w:pPr>
        <w:pStyle w:val="Heading3"/>
        <w:rPr>
          <w:rFonts w:ascii="Arial" w:hAnsi="Arial" w:cs="Arial"/>
          <w:color w:val="auto"/>
          <w:sz w:val="28"/>
          <w:szCs w:val="28"/>
        </w:rPr>
      </w:pPr>
      <w:r w:rsidRPr="00565673">
        <w:rPr>
          <w:rFonts w:ascii="Arial" w:hAnsi="Arial" w:cs="Arial"/>
          <w:color w:val="auto"/>
          <w:sz w:val="28"/>
          <w:szCs w:val="28"/>
        </w:rPr>
        <w:t xml:space="preserve">C. Actions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See Appendix G: Work Plan for examples of actions with assigned responsibilities, budget </w:t>
      </w:r>
    </w:p>
    <w:p w:rsidR="00E47C4C" w:rsidRPr="00651605" w:rsidRDefault="00E47C4C" w:rsidP="00E47C4C">
      <w:pPr>
        <w:pStyle w:val="NoSpacing"/>
        <w:rPr>
          <w:rFonts w:ascii="Arial" w:hAnsi="Arial" w:cs="Arial"/>
          <w:sz w:val="28"/>
          <w:szCs w:val="28"/>
        </w:rPr>
      </w:pPr>
      <w:proofErr w:type="gramStart"/>
      <w:r w:rsidRPr="00651605">
        <w:rPr>
          <w:rFonts w:ascii="Arial" w:hAnsi="Arial" w:cs="Arial"/>
          <w:sz w:val="28"/>
          <w:szCs w:val="28"/>
        </w:rPr>
        <w:t>implications</w:t>
      </w:r>
      <w:proofErr w:type="gramEnd"/>
      <w:r w:rsidRPr="00651605">
        <w:rPr>
          <w:rFonts w:ascii="Arial" w:hAnsi="Arial" w:cs="Arial"/>
          <w:sz w:val="28"/>
          <w:szCs w:val="28"/>
        </w:rPr>
        <w:t xml:space="preserve"> and timelines.</w:t>
      </w:r>
    </w:p>
    <w:p w:rsidR="00E47C4C" w:rsidRPr="00651605" w:rsidRDefault="00E47C4C" w:rsidP="00E47C4C">
      <w:pPr>
        <w:pStyle w:val="NoSpacing"/>
        <w:rPr>
          <w:rFonts w:ascii="Arial" w:hAnsi="Arial" w:cs="Arial"/>
          <w:sz w:val="28"/>
          <w:szCs w:val="28"/>
        </w:rPr>
      </w:pPr>
    </w:p>
    <w:p w:rsidR="00E47C4C" w:rsidRPr="00565673" w:rsidRDefault="00E47C4C" w:rsidP="00565673">
      <w:pPr>
        <w:pStyle w:val="Heading4"/>
        <w:ind w:firstLine="720"/>
        <w:rPr>
          <w:rFonts w:ascii="Arial" w:hAnsi="Arial" w:cs="Arial"/>
          <w:i w:val="0"/>
          <w:color w:val="auto"/>
          <w:sz w:val="28"/>
        </w:rPr>
      </w:pPr>
      <w:r w:rsidRPr="00565673">
        <w:rPr>
          <w:rFonts w:ascii="Arial" w:hAnsi="Arial" w:cs="Arial"/>
          <w:i w:val="0"/>
          <w:color w:val="auto"/>
          <w:sz w:val="28"/>
        </w:rPr>
        <w:t>Action 1 – Establish Accessibility Working Group</w:t>
      </w:r>
    </w:p>
    <w:p w:rsidR="00E47C4C" w:rsidRPr="00651605" w:rsidRDefault="00E47C4C" w:rsidP="00E47C4C">
      <w:pPr>
        <w:pStyle w:val="NoSpacing"/>
        <w:rPr>
          <w:rFonts w:ascii="Arial" w:hAnsi="Arial" w:cs="Arial"/>
          <w:sz w:val="28"/>
          <w:szCs w:val="28"/>
        </w:rPr>
      </w:pPr>
    </w:p>
    <w:p w:rsidR="00E47C4C" w:rsidRPr="00651605" w:rsidRDefault="00E47C4C" w:rsidP="00565673">
      <w:pPr>
        <w:pStyle w:val="NoSpacing"/>
        <w:ind w:firstLine="720"/>
        <w:rPr>
          <w:rFonts w:ascii="Arial" w:hAnsi="Arial" w:cs="Arial"/>
          <w:sz w:val="28"/>
          <w:szCs w:val="28"/>
        </w:rPr>
      </w:pPr>
      <w:r w:rsidRPr="00651605">
        <w:rPr>
          <w:rFonts w:ascii="Arial" w:hAnsi="Arial" w:cs="Arial"/>
          <w:sz w:val="28"/>
          <w:szCs w:val="28"/>
        </w:rPr>
        <w:t>Initiatives/Actions</w:t>
      </w:r>
    </w:p>
    <w:p w:rsidR="00E47C4C" w:rsidRPr="00651605" w:rsidRDefault="00E47C4C" w:rsidP="00E47C4C">
      <w:pPr>
        <w:pStyle w:val="NoSpacing"/>
        <w:rPr>
          <w:rFonts w:ascii="Arial" w:hAnsi="Arial" w:cs="Arial"/>
          <w:sz w:val="28"/>
          <w:szCs w:val="28"/>
        </w:rPr>
      </w:pPr>
    </w:p>
    <w:p w:rsidR="00E47C4C" w:rsidRPr="00651605" w:rsidRDefault="00E47C4C" w:rsidP="00565673">
      <w:pPr>
        <w:pStyle w:val="NoSpacing"/>
        <w:ind w:firstLine="720"/>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management</w:t>
      </w:r>
      <w:proofErr w:type="gramEnd"/>
      <w:r w:rsidRPr="00651605">
        <w:rPr>
          <w:rFonts w:ascii="Arial" w:hAnsi="Arial" w:cs="Arial"/>
          <w:sz w:val="28"/>
          <w:szCs w:val="28"/>
        </w:rPr>
        <w:t xml:space="preserve"> to appoint an accessibility coordinator</w:t>
      </w:r>
    </w:p>
    <w:p w:rsidR="00E47C4C" w:rsidRPr="00651605" w:rsidRDefault="00E47C4C" w:rsidP="00E47C4C">
      <w:pPr>
        <w:pStyle w:val="NoSpacing"/>
        <w:rPr>
          <w:rFonts w:ascii="Arial" w:hAnsi="Arial" w:cs="Arial"/>
          <w:sz w:val="28"/>
          <w:szCs w:val="28"/>
        </w:rPr>
      </w:pPr>
    </w:p>
    <w:p w:rsidR="00E47C4C" w:rsidRPr="00651605" w:rsidRDefault="00E47C4C" w:rsidP="00565673">
      <w:pPr>
        <w:pStyle w:val="NoSpacing"/>
        <w:ind w:firstLine="720"/>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management</w:t>
      </w:r>
      <w:proofErr w:type="gramEnd"/>
      <w:r w:rsidRPr="00651605">
        <w:rPr>
          <w:rFonts w:ascii="Arial" w:hAnsi="Arial" w:cs="Arial"/>
          <w:sz w:val="28"/>
          <w:szCs w:val="28"/>
        </w:rPr>
        <w:t xml:space="preserve"> to establish an accessibility working group </w:t>
      </w:r>
    </w:p>
    <w:p w:rsidR="00E47C4C" w:rsidRPr="00651605" w:rsidRDefault="00E47C4C" w:rsidP="00E47C4C">
      <w:pPr>
        <w:pStyle w:val="NoSpacing"/>
        <w:rPr>
          <w:rFonts w:ascii="Arial" w:hAnsi="Arial" w:cs="Arial"/>
          <w:sz w:val="28"/>
          <w:szCs w:val="28"/>
        </w:rPr>
      </w:pPr>
    </w:p>
    <w:p w:rsidR="00E47C4C" w:rsidRPr="00651605" w:rsidRDefault="00E47C4C" w:rsidP="00565673">
      <w:pPr>
        <w:pStyle w:val="NoSpacing"/>
        <w:ind w:left="720"/>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accessibility</w:t>
      </w:r>
      <w:proofErr w:type="gramEnd"/>
      <w:r w:rsidRPr="00651605">
        <w:rPr>
          <w:rFonts w:ascii="Arial" w:hAnsi="Arial" w:cs="Arial"/>
          <w:sz w:val="28"/>
          <w:szCs w:val="28"/>
        </w:rPr>
        <w:t xml:space="preserve"> coordinator develop draft terms of reference for the working group, including purpose, timelines and membership</w:t>
      </w:r>
    </w:p>
    <w:p w:rsidR="00E47C4C" w:rsidRPr="00651605" w:rsidRDefault="00E47C4C" w:rsidP="00E47C4C">
      <w:pPr>
        <w:pStyle w:val="NoSpacing"/>
        <w:rPr>
          <w:rFonts w:ascii="Arial" w:hAnsi="Arial" w:cs="Arial"/>
          <w:sz w:val="28"/>
          <w:szCs w:val="28"/>
        </w:rPr>
      </w:pPr>
    </w:p>
    <w:p w:rsidR="00E47C4C" w:rsidRPr="00651605" w:rsidRDefault="00E47C4C" w:rsidP="00565673">
      <w:pPr>
        <w:pStyle w:val="NoSpacing"/>
        <w:ind w:firstLine="720"/>
        <w:rPr>
          <w:rFonts w:ascii="Arial" w:hAnsi="Arial" w:cs="Arial"/>
          <w:sz w:val="28"/>
          <w:szCs w:val="28"/>
        </w:rPr>
      </w:pPr>
      <w:r w:rsidRPr="00651605">
        <w:rPr>
          <w:rFonts w:ascii="Arial" w:hAnsi="Arial" w:cs="Arial"/>
          <w:sz w:val="28"/>
          <w:szCs w:val="28"/>
        </w:rPr>
        <w:t>Expected Outcomes</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Each area or division that serves the public is represented on the working group.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Other levels of the organization are represented.</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Working group has detailed work plans, multi-year timelines.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Members participate in developing, implementing and updating the Accessibility Plan.</w:t>
      </w:r>
    </w:p>
    <w:p w:rsidR="00E47C4C" w:rsidRPr="00651605" w:rsidRDefault="00E47C4C" w:rsidP="00E47C4C">
      <w:pPr>
        <w:pStyle w:val="NoSpacing"/>
        <w:rPr>
          <w:rFonts w:ascii="Arial" w:hAnsi="Arial" w:cs="Arial"/>
          <w:sz w:val="28"/>
          <w:szCs w:val="28"/>
        </w:rPr>
      </w:pPr>
    </w:p>
    <w:p w:rsidR="00E47C4C" w:rsidRPr="00565673" w:rsidRDefault="00E47C4C" w:rsidP="00565673">
      <w:pPr>
        <w:pStyle w:val="Heading4"/>
        <w:rPr>
          <w:rFonts w:ascii="Arial" w:hAnsi="Arial" w:cs="Arial"/>
          <w:i w:val="0"/>
          <w:color w:val="auto"/>
          <w:sz w:val="28"/>
        </w:rPr>
      </w:pPr>
      <w:r w:rsidRPr="00565673">
        <w:rPr>
          <w:rFonts w:ascii="Arial" w:hAnsi="Arial" w:cs="Arial"/>
          <w:i w:val="0"/>
          <w:color w:val="auto"/>
          <w:sz w:val="28"/>
        </w:rPr>
        <w:t>Action 2 – Offer and provide information in an accessible format on request</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Initiatives/Actions</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accessibility</w:t>
      </w:r>
      <w:proofErr w:type="gramEnd"/>
      <w:r w:rsidRPr="00651605">
        <w:rPr>
          <w:rFonts w:ascii="Arial" w:hAnsi="Arial" w:cs="Arial"/>
          <w:sz w:val="28"/>
          <w:szCs w:val="28"/>
        </w:rPr>
        <w:t xml:space="preserve"> working group to develop a process for responding to requests for accessible supports and services</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accessibility</w:t>
      </w:r>
      <w:proofErr w:type="gramEnd"/>
      <w:r w:rsidRPr="00651605">
        <w:rPr>
          <w:rFonts w:ascii="Arial" w:hAnsi="Arial" w:cs="Arial"/>
          <w:sz w:val="28"/>
          <w:szCs w:val="28"/>
        </w:rPr>
        <w:t xml:space="preserve"> coordinator to communicate process to all staff by email</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HR to create on-line training on how to respond to requests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communications</w:t>
      </w:r>
      <w:proofErr w:type="gramEnd"/>
      <w:r w:rsidRPr="00651605">
        <w:rPr>
          <w:rFonts w:ascii="Arial" w:hAnsi="Arial" w:cs="Arial"/>
          <w:sz w:val="28"/>
          <w:szCs w:val="28"/>
        </w:rPr>
        <w:t xml:space="preserve"> to promote the availability of alternate formats on request, by including the active offer on all new documents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Expected Outcomes</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Staff </w:t>
      </w:r>
      <w:proofErr w:type="gramStart"/>
      <w:r w:rsidRPr="00651605">
        <w:rPr>
          <w:rFonts w:ascii="Arial" w:hAnsi="Arial" w:cs="Arial"/>
          <w:sz w:val="28"/>
          <w:szCs w:val="28"/>
        </w:rPr>
        <w:t>are</w:t>
      </w:r>
      <w:proofErr w:type="gramEnd"/>
      <w:r w:rsidRPr="00651605">
        <w:rPr>
          <w:rFonts w:ascii="Arial" w:hAnsi="Arial" w:cs="Arial"/>
          <w:sz w:val="28"/>
          <w:szCs w:val="28"/>
        </w:rPr>
        <w:t xml:space="preserve"> aware of alternate formats and how to make them available to the public.</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All documents created from July 2015 onward advertise the availability of alternate formats.</w:t>
      </w:r>
    </w:p>
    <w:p w:rsidR="00E47C4C" w:rsidRPr="00651605" w:rsidRDefault="00E47C4C" w:rsidP="00E47C4C">
      <w:pPr>
        <w:pStyle w:val="NoSpacing"/>
        <w:rPr>
          <w:rFonts w:ascii="Arial" w:hAnsi="Arial" w:cs="Arial"/>
          <w:sz w:val="28"/>
          <w:szCs w:val="28"/>
        </w:rPr>
      </w:pPr>
    </w:p>
    <w:p w:rsidR="00E47C4C" w:rsidRPr="00565673" w:rsidRDefault="00E47C4C" w:rsidP="00565673">
      <w:pPr>
        <w:pStyle w:val="Heading4"/>
        <w:rPr>
          <w:rFonts w:ascii="Arial" w:hAnsi="Arial" w:cs="Arial"/>
          <w:i w:val="0"/>
          <w:color w:val="auto"/>
          <w:sz w:val="28"/>
        </w:rPr>
      </w:pPr>
      <w:r w:rsidRPr="00565673">
        <w:rPr>
          <w:rFonts w:ascii="Arial" w:hAnsi="Arial" w:cs="Arial"/>
          <w:i w:val="0"/>
          <w:color w:val="auto"/>
          <w:sz w:val="28"/>
        </w:rPr>
        <w:t xml:space="preserve">Action 3 – Staff Awareness and Training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Initiatives/Actions</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management</w:t>
      </w:r>
      <w:proofErr w:type="gramEnd"/>
      <w:r w:rsidRPr="00651605">
        <w:rPr>
          <w:rFonts w:ascii="Arial" w:hAnsi="Arial" w:cs="Arial"/>
          <w:sz w:val="28"/>
          <w:szCs w:val="28"/>
        </w:rPr>
        <w:t xml:space="preserve"> to confirm the organization’s commitment to accessibility in writing, endorse the commitment at meetings and celebrate progress</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HR to offer accessibility training/awareness presentations to managers, program and frontline staff</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accessibility</w:t>
      </w:r>
      <w:proofErr w:type="gramEnd"/>
      <w:r w:rsidRPr="00651605">
        <w:rPr>
          <w:rFonts w:ascii="Arial" w:hAnsi="Arial" w:cs="Arial"/>
          <w:sz w:val="28"/>
          <w:szCs w:val="28"/>
        </w:rPr>
        <w:t xml:space="preserve"> working group to send email and make presentations to managers re accessibility legislation, expectations and resources available to ensure AMA compliance</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management</w:t>
      </w:r>
      <w:proofErr w:type="gramEnd"/>
      <w:r w:rsidRPr="00651605">
        <w:rPr>
          <w:rFonts w:ascii="Arial" w:hAnsi="Arial" w:cs="Arial"/>
          <w:sz w:val="28"/>
          <w:szCs w:val="28"/>
        </w:rPr>
        <w:t xml:space="preserve"> to acknowledge accessibility achievements and share information with staff in organization newsletter and staff meetings</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Expected Outcomes</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Staff understands accessibility and supports implementation of the plan.</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Information on progress on implementing </w:t>
      </w: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Org. X’s Accessibility Plan is available to staff.</w:t>
      </w:r>
    </w:p>
    <w:p w:rsidR="00E47C4C" w:rsidRPr="00651605" w:rsidRDefault="00E47C4C" w:rsidP="00E47C4C">
      <w:pPr>
        <w:pStyle w:val="NoSpacing"/>
        <w:rPr>
          <w:rFonts w:ascii="Arial" w:hAnsi="Arial" w:cs="Arial"/>
          <w:sz w:val="28"/>
          <w:szCs w:val="28"/>
        </w:rPr>
      </w:pPr>
    </w:p>
    <w:p w:rsidR="00E47C4C" w:rsidRPr="00565673" w:rsidRDefault="00E47C4C" w:rsidP="00565673">
      <w:pPr>
        <w:pStyle w:val="Heading4"/>
        <w:rPr>
          <w:rFonts w:ascii="Arial" w:hAnsi="Arial" w:cs="Arial"/>
          <w:i w:val="0"/>
          <w:color w:val="auto"/>
          <w:sz w:val="28"/>
        </w:rPr>
      </w:pPr>
      <w:r w:rsidRPr="00565673">
        <w:rPr>
          <w:rFonts w:ascii="Arial" w:hAnsi="Arial" w:cs="Arial"/>
          <w:i w:val="0"/>
          <w:color w:val="auto"/>
          <w:sz w:val="28"/>
        </w:rPr>
        <w:t xml:space="preserve">Action 4 – Monitor Progress </w:t>
      </w:r>
    </w:p>
    <w:p w:rsidR="00E47C4C" w:rsidRPr="00651605" w:rsidRDefault="00E47C4C" w:rsidP="00E47C4C">
      <w:pPr>
        <w:pStyle w:val="NoSpacing"/>
        <w:rPr>
          <w:rFonts w:ascii="Arial" w:hAnsi="Arial" w:cs="Arial"/>
          <w:sz w:val="28"/>
          <w:szCs w:val="28"/>
        </w:rPr>
      </w:pPr>
    </w:p>
    <w:p w:rsidR="00E47C4C" w:rsidRPr="006E6BF2" w:rsidRDefault="00E47C4C" w:rsidP="006E6BF2">
      <w:pPr>
        <w:pStyle w:val="Heading5"/>
        <w:rPr>
          <w:rFonts w:ascii="Arial" w:hAnsi="Arial" w:cs="Arial"/>
          <w:b/>
          <w:color w:val="auto"/>
          <w:sz w:val="28"/>
        </w:rPr>
      </w:pPr>
      <w:r w:rsidRPr="006E6BF2">
        <w:rPr>
          <w:rFonts w:ascii="Arial" w:hAnsi="Arial" w:cs="Arial"/>
          <w:b/>
          <w:color w:val="auto"/>
          <w:sz w:val="28"/>
        </w:rPr>
        <w:t>Initiatives/Actions</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accessibility</w:t>
      </w:r>
      <w:proofErr w:type="gramEnd"/>
      <w:r w:rsidRPr="00651605">
        <w:rPr>
          <w:rFonts w:ascii="Arial" w:hAnsi="Arial" w:cs="Arial"/>
          <w:sz w:val="28"/>
          <w:szCs w:val="28"/>
        </w:rPr>
        <w:t xml:space="preserve"> coordinator, with assistance of working group, to track progress on challenges, and requests </w:t>
      </w:r>
      <w:proofErr w:type="spellStart"/>
      <w:r w:rsidRPr="00651605">
        <w:rPr>
          <w:rFonts w:ascii="Arial" w:hAnsi="Arial" w:cs="Arial"/>
          <w:sz w:val="28"/>
          <w:szCs w:val="28"/>
        </w:rPr>
        <w:t>fo</w:t>
      </w:r>
      <w:proofErr w:type="spellEnd"/>
      <w:r w:rsidRPr="00651605">
        <w:rPr>
          <w:rFonts w:ascii="Arial" w:hAnsi="Arial" w:cs="Arial"/>
          <w:sz w:val="28"/>
          <w:szCs w:val="28"/>
        </w:rPr>
        <w:t xml:space="preserve"> accommodations with budgetary implications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accessibility</w:t>
      </w:r>
      <w:proofErr w:type="gramEnd"/>
      <w:r w:rsidRPr="00651605">
        <w:rPr>
          <w:rFonts w:ascii="Arial" w:hAnsi="Arial" w:cs="Arial"/>
          <w:sz w:val="28"/>
          <w:szCs w:val="28"/>
        </w:rPr>
        <w:t xml:space="preserve"> coordinator to report quarterly to senior management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future</w:t>
      </w:r>
      <w:proofErr w:type="gramEnd"/>
      <w:r w:rsidRPr="00651605">
        <w:rPr>
          <w:rFonts w:ascii="Arial" w:hAnsi="Arial" w:cs="Arial"/>
          <w:sz w:val="28"/>
          <w:szCs w:val="28"/>
        </w:rPr>
        <w:t xml:space="preserve"> plans and budgets to be integrated into operational plans</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w:t>
      </w:r>
      <w:proofErr w:type="gramStart"/>
      <w:r w:rsidRPr="00651605">
        <w:rPr>
          <w:rFonts w:ascii="Arial" w:hAnsi="Arial" w:cs="Arial"/>
          <w:sz w:val="28"/>
          <w:szCs w:val="28"/>
        </w:rPr>
        <w:t>communications</w:t>
      </w:r>
      <w:proofErr w:type="gramEnd"/>
      <w:r w:rsidRPr="00651605">
        <w:rPr>
          <w:rFonts w:ascii="Arial" w:hAnsi="Arial" w:cs="Arial"/>
          <w:sz w:val="28"/>
          <w:szCs w:val="28"/>
        </w:rPr>
        <w:t xml:space="preserve"> to include progress report </w:t>
      </w:r>
      <w:r w:rsidR="00565673">
        <w:rPr>
          <w:rFonts w:ascii="Arial" w:hAnsi="Arial" w:cs="Arial"/>
          <w:sz w:val="28"/>
          <w:szCs w:val="28"/>
        </w:rPr>
        <w:t xml:space="preserve">and update on AMA in </w:t>
      </w:r>
      <w:proofErr w:type="spellStart"/>
      <w:r w:rsidR="00565673">
        <w:rPr>
          <w:rFonts w:ascii="Arial" w:hAnsi="Arial" w:cs="Arial"/>
          <w:sz w:val="28"/>
          <w:szCs w:val="28"/>
        </w:rPr>
        <w:t>Org.</w:t>
      </w:r>
      <w:r w:rsidRPr="00651605">
        <w:rPr>
          <w:rFonts w:ascii="Arial" w:hAnsi="Arial" w:cs="Arial"/>
          <w:sz w:val="28"/>
          <w:szCs w:val="28"/>
        </w:rPr>
        <w:t>X’s</w:t>
      </w:r>
      <w:proofErr w:type="spellEnd"/>
      <w:r w:rsidRPr="00651605">
        <w:rPr>
          <w:rFonts w:ascii="Arial" w:hAnsi="Arial" w:cs="Arial"/>
          <w:sz w:val="28"/>
          <w:szCs w:val="28"/>
        </w:rPr>
        <w:t xml:space="preserve"> annual report</w:t>
      </w:r>
    </w:p>
    <w:p w:rsidR="00E47C4C" w:rsidRPr="00651605" w:rsidRDefault="00E47C4C" w:rsidP="00E47C4C">
      <w:pPr>
        <w:pStyle w:val="NoSpacing"/>
        <w:rPr>
          <w:rFonts w:ascii="Arial" w:hAnsi="Arial" w:cs="Arial"/>
          <w:sz w:val="28"/>
          <w:szCs w:val="28"/>
        </w:rPr>
      </w:pPr>
    </w:p>
    <w:p w:rsidR="00E47C4C" w:rsidRPr="006E6BF2" w:rsidRDefault="00E47C4C" w:rsidP="006E6BF2">
      <w:pPr>
        <w:pStyle w:val="Heading5"/>
        <w:rPr>
          <w:rFonts w:ascii="Arial" w:hAnsi="Arial" w:cs="Arial"/>
          <w:b/>
          <w:color w:val="auto"/>
          <w:sz w:val="28"/>
        </w:rPr>
      </w:pPr>
      <w:r w:rsidRPr="006E6BF2">
        <w:rPr>
          <w:rFonts w:ascii="Arial" w:hAnsi="Arial" w:cs="Arial"/>
          <w:b/>
          <w:color w:val="auto"/>
          <w:sz w:val="28"/>
        </w:rPr>
        <w:t>Expected Outcomes</w:t>
      </w: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 Senior management is aware of progress on AMA compliance and considers future plans. </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Annual report includes a section highlighting progress on accessibility.</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Accessibility Plan is posted on website and available in alternate formats.</w:t>
      </w:r>
    </w:p>
    <w:p w:rsidR="00E47C4C" w:rsidRDefault="00E47C4C" w:rsidP="00E47C4C">
      <w:pPr>
        <w:pStyle w:val="NoSpacing"/>
        <w:rPr>
          <w:rFonts w:ascii="Arial" w:hAnsi="Arial" w:cs="Arial"/>
        </w:rPr>
      </w:pPr>
    </w:p>
    <w:p w:rsidR="006E6BF2" w:rsidRPr="00137A4D" w:rsidRDefault="006E6BF2" w:rsidP="00E47C4C">
      <w:pPr>
        <w:pStyle w:val="NoSpacing"/>
        <w:rPr>
          <w:rFonts w:ascii="Arial" w:hAnsi="Arial" w:cs="Arial"/>
        </w:rPr>
      </w:pPr>
    </w:p>
    <w:p w:rsidR="00E47C4C" w:rsidRDefault="00E47C4C" w:rsidP="00E47C4C">
      <w:pPr>
        <w:pStyle w:val="NoSpacing"/>
        <w:rPr>
          <w:rFonts w:ascii="Arial" w:hAnsi="Arial" w:cs="Arial"/>
        </w:rPr>
      </w:pPr>
    </w:p>
    <w:p w:rsidR="006E6BF2" w:rsidRPr="00137A4D" w:rsidRDefault="006E6BF2" w:rsidP="00E47C4C">
      <w:pPr>
        <w:pStyle w:val="NoSpacing"/>
        <w:rPr>
          <w:rFonts w:ascii="Arial" w:hAnsi="Arial" w:cs="Arial"/>
        </w:rPr>
      </w:pPr>
    </w:p>
    <w:p w:rsidR="00E47C4C" w:rsidRPr="00565673" w:rsidRDefault="00E47C4C" w:rsidP="00E47C4C">
      <w:pPr>
        <w:pStyle w:val="NoSpacing"/>
        <w:rPr>
          <w:rFonts w:ascii="Arial" w:hAnsi="Arial" w:cs="Arial"/>
          <w:sz w:val="28"/>
        </w:rPr>
      </w:pPr>
      <w:r w:rsidRPr="00565673">
        <w:rPr>
          <w:rFonts w:ascii="Arial" w:hAnsi="Arial" w:cs="Arial"/>
          <w:sz w:val="28"/>
        </w:rPr>
        <w:t>Contact Person</w:t>
      </w:r>
      <w:r w:rsidR="00565673">
        <w:rPr>
          <w:rFonts w:ascii="Arial" w:hAnsi="Arial" w:cs="Arial"/>
          <w:sz w:val="28"/>
        </w:rPr>
        <w:t xml:space="preserve"> (</w:t>
      </w:r>
      <w:r w:rsidRPr="00565673">
        <w:rPr>
          <w:rFonts w:ascii="Arial" w:hAnsi="Arial" w:cs="Arial"/>
          <w:sz w:val="28"/>
        </w:rPr>
        <w:t>accessibility coordinator)</w:t>
      </w:r>
      <w:r w:rsidR="00565673">
        <w:rPr>
          <w:rFonts w:ascii="Arial" w:hAnsi="Arial" w:cs="Arial"/>
          <w:sz w:val="28"/>
        </w:rPr>
        <w:t>:</w:t>
      </w:r>
    </w:p>
    <w:p w:rsidR="00E47C4C" w:rsidRPr="00565673" w:rsidRDefault="00E47C4C" w:rsidP="00E47C4C">
      <w:pPr>
        <w:pStyle w:val="NoSpacing"/>
        <w:rPr>
          <w:rFonts w:ascii="Arial" w:hAnsi="Arial" w:cs="Arial"/>
          <w:sz w:val="28"/>
        </w:rPr>
      </w:pPr>
    </w:p>
    <w:p w:rsidR="00E47C4C" w:rsidRPr="00565673" w:rsidRDefault="00E47C4C" w:rsidP="00E47C4C">
      <w:pPr>
        <w:pStyle w:val="NoSpacing"/>
        <w:rPr>
          <w:rFonts w:ascii="Arial" w:hAnsi="Arial" w:cs="Arial"/>
          <w:sz w:val="28"/>
        </w:rPr>
      </w:pPr>
      <w:r w:rsidRPr="00565673">
        <w:rPr>
          <w:rFonts w:ascii="Arial" w:hAnsi="Arial" w:cs="Arial"/>
          <w:sz w:val="28"/>
        </w:rPr>
        <w:t>Phone</w:t>
      </w:r>
      <w:r w:rsidR="00565673">
        <w:rPr>
          <w:rFonts w:ascii="Arial" w:hAnsi="Arial" w:cs="Arial"/>
          <w:sz w:val="28"/>
        </w:rPr>
        <w:t>:</w:t>
      </w:r>
    </w:p>
    <w:p w:rsidR="00E47C4C" w:rsidRPr="00565673" w:rsidRDefault="00E47C4C" w:rsidP="00E47C4C">
      <w:pPr>
        <w:pStyle w:val="NoSpacing"/>
        <w:rPr>
          <w:rFonts w:ascii="Arial" w:hAnsi="Arial" w:cs="Arial"/>
          <w:sz w:val="28"/>
        </w:rPr>
      </w:pPr>
    </w:p>
    <w:p w:rsidR="00E47C4C" w:rsidRPr="00565673" w:rsidRDefault="00E47C4C" w:rsidP="00E47C4C">
      <w:pPr>
        <w:pStyle w:val="NoSpacing"/>
        <w:rPr>
          <w:rFonts w:ascii="Arial" w:hAnsi="Arial" w:cs="Arial"/>
          <w:sz w:val="28"/>
        </w:rPr>
      </w:pPr>
      <w:r w:rsidRPr="00565673">
        <w:rPr>
          <w:rFonts w:ascii="Arial" w:hAnsi="Arial" w:cs="Arial"/>
          <w:sz w:val="28"/>
        </w:rPr>
        <w:t xml:space="preserve">Email: </w:t>
      </w:r>
    </w:p>
    <w:p w:rsidR="00E47C4C" w:rsidRPr="00565673" w:rsidRDefault="00E47C4C" w:rsidP="00E47C4C">
      <w:pPr>
        <w:pStyle w:val="NoSpacing"/>
        <w:rPr>
          <w:rFonts w:ascii="Arial" w:hAnsi="Arial" w:cs="Arial"/>
          <w:sz w:val="28"/>
        </w:rPr>
      </w:pPr>
    </w:p>
    <w:p w:rsidR="00565673" w:rsidRDefault="00E47C4C" w:rsidP="00E47C4C">
      <w:pPr>
        <w:pStyle w:val="NoSpacing"/>
        <w:rPr>
          <w:rFonts w:ascii="Arial" w:hAnsi="Arial" w:cs="Arial"/>
          <w:sz w:val="28"/>
        </w:rPr>
      </w:pPr>
      <w:r w:rsidRPr="00565673">
        <w:rPr>
          <w:rFonts w:ascii="Arial" w:hAnsi="Arial" w:cs="Arial"/>
          <w:sz w:val="28"/>
        </w:rPr>
        <w:t xml:space="preserve">Senior manager’s </w:t>
      </w:r>
      <w:r w:rsidR="00565673">
        <w:rPr>
          <w:rFonts w:ascii="Arial" w:hAnsi="Arial" w:cs="Arial"/>
          <w:sz w:val="28"/>
        </w:rPr>
        <w:t>signature:</w:t>
      </w:r>
      <w:r w:rsidRPr="00565673">
        <w:rPr>
          <w:rFonts w:ascii="Arial" w:hAnsi="Arial" w:cs="Arial"/>
          <w:sz w:val="28"/>
        </w:rPr>
        <w:t xml:space="preserve"> </w:t>
      </w:r>
    </w:p>
    <w:p w:rsidR="00565673" w:rsidRDefault="00565673" w:rsidP="00E47C4C">
      <w:pPr>
        <w:pStyle w:val="NoSpacing"/>
        <w:rPr>
          <w:rFonts w:ascii="Arial" w:hAnsi="Arial" w:cs="Arial"/>
          <w:sz w:val="28"/>
        </w:rPr>
      </w:pPr>
    </w:p>
    <w:p w:rsidR="00E47C4C" w:rsidRPr="00565673" w:rsidRDefault="00E47C4C" w:rsidP="00E47C4C">
      <w:pPr>
        <w:pStyle w:val="NoSpacing"/>
        <w:rPr>
          <w:rFonts w:ascii="Arial" w:hAnsi="Arial" w:cs="Arial"/>
          <w:sz w:val="28"/>
        </w:rPr>
      </w:pPr>
      <w:r w:rsidRPr="00565673">
        <w:rPr>
          <w:rFonts w:ascii="Arial" w:hAnsi="Arial" w:cs="Arial"/>
          <w:sz w:val="28"/>
        </w:rPr>
        <w:t>Date:</w:t>
      </w:r>
    </w:p>
    <w:p w:rsidR="00E47C4C" w:rsidRPr="00137A4D" w:rsidRDefault="00E47C4C" w:rsidP="00E47C4C">
      <w:pPr>
        <w:pStyle w:val="NoSpacing"/>
        <w:rPr>
          <w:rFonts w:ascii="Arial" w:hAnsi="Arial" w:cs="Arial"/>
        </w:rPr>
      </w:pPr>
    </w:p>
    <w:p w:rsidR="00E47C4C" w:rsidRPr="00137A4D" w:rsidRDefault="00E47C4C" w:rsidP="00E47C4C">
      <w:pPr>
        <w:pStyle w:val="NoSpacing"/>
        <w:rPr>
          <w:rFonts w:ascii="Arial" w:hAnsi="Arial" w:cs="Arial"/>
        </w:rPr>
      </w:pPr>
    </w:p>
    <w:p w:rsidR="00565673" w:rsidRDefault="00565673">
      <w:r>
        <w:br w:type="page"/>
      </w:r>
    </w:p>
    <w:p w:rsidR="00E47C4C" w:rsidRPr="006E6BF2" w:rsidRDefault="00E47C4C" w:rsidP="00651605">
      <w:pPr>
        <w:pStyle w:val="Heading1"/>
        <w:rPr>
          <w:rFonts w:ascii="Arial" w:hAnsi="Arial" w:cs="Arial"/>
          <w:color w:val="auto"/>
          <w:sz w:val="44"/>
          <w:szCs w:val="36"/>
        </w:rPr>
      </w:pPr>
      <w:r w:rsidRPr="006E6BF2">
        <w:rPr>
          <w:rFonts w:ascii="Arial" w:hAnsi="Arial" w:cs="Arial"/>
          <w:color w:val="auto"/>
          <w:sz w:val="44"/>
          <w:szCs w:val="36"/>
        </w:rPr>
        <w:t xml:space="preserve">Appendix G </w:t>
      </w:r>
      <w:r w:rsidR="00651605" w:rsidRPr="006E6BF2">
        <w:rPr>
          <w:rFonts w:ascii="Arial" w:hAnsi="Arial" w:cs="Arial"/>
          <w:color w:val="auto"/>
          <w:sz w:val="44"/>
          <w:szCs w:val="36"/>
        </w:rPr>
        <w:t xml:space="preserve">– </w:t>
      </w:r>
      <w:r w:rsidRPr="006E6BF2">
        <w:rPr>
          <w:rFonts w:ascii="Arial" w:hAnsi="Arial" w:cs="Arial"/>
          <w:color w:val="auto"/>
          <w:sz w:val="44"/>
          <w:szCs w:val="36"/>
        </w:rPr>
        <w:t>Accessibility</w:t>
      </w:r>
      <w:r w:rsidR="00651605" w:rsidRPr="006E6BF2">
        <w:rPr>
          <w:rFonts w:ascii="Arial" w:hAnsi="Arial" w:cs="Arial"/>
          <w:color w:val="auto"/>
          <w:sz w:val="44"/>
          <w:szCs w:val="36"/>
        </w:rPr>
        <w:t xml:space="preserve"> Plan (Template)</w:t>
      </w:r>
    </w:p>
    <w:p w:rsidR="00E47C4C" w:rsidRPr="00137A4D" w:rsidRDefault="00E47C4C" w:rsidP="00E47C4C">
      <w:pPr>
        <w:pStyle w:val="NoSpacing"/>
        <w:rPr>
          <w:rFonts w:ascii="Arial" w:hAnsi="Arial" w:cs="Arial"/>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 xml:space="preserve">Name of Organization: </w:t>
      </w:r>
    </w:p>
    <w:p w:rsidR="00E47C4C" w:rsidRPr="00651605" w:rsidRDefault="00E47C4C" w:rsidP="00E47C4C">
      <w:pPr>
        <w:pStyle w:val="NoSpacing"/>
        <w:rPr>
          <w:rFonts w:ascii="Arial" w:hAnsi="Arial" w:cs="Arial"/>
          <w:sz w:val="28"/>
          <w:szCs w:val="28"/>
        </w:rPr>
      </w:pPr>
    </w:p>
    <w:p w:rsidR="00E47C4C" w:rsidRPr="00565673" w:rsidRDefault="00E47C4C" w:rsidP="00565673">
      <w:pPr>
        <w:pStyle w:val="Heading2"/>
        <w:rPr>
          <w:rFonts w:ascii="Arial" w:hAnsi="Arial" w:cs="Arial"/>
          <w:color w:val="auto"/>
          <w:sz w:val="28"/>
          <w:szCs w:val="28"/>
        </w:rPr>
      </w:pPr>
      <w:proofErr w:type="gramStart"/>
      <w:r w:rsidRPr="00565673">
        <w:rPr>
          <w:rFonts w:ascii="Arial" w:hAnsi="Arial" w:cs="Arial"/>
          <w:color w:val="auto"/>
          <w:sz w:val="28"/>
          <w:szCs w:val="28"/>
        </w:rPr>
        <w:t>Part 1.</w:t>
      </w:r>
      <w:proofErr w:type="gramEnd"/>
      <w:r w:rsidRPr="00565673">
        <w:rPr>
          <w:rFonts w:ascii="Arial" w:hAnsi="Arial" w:cs="Arial"/>
          <w:color w:val="auto"/>
          <w:sz w:val="28"/>
          <w:szCs w:val="28"/>
        </w:rPr>
        <w:t xml:space="preserve"> Baseline Report</w:t>
      </w:r>
    </w:p>
    <w:p w:rsidR="00E47C4C" w:rsidRPr="00651605" w:rsidRDefault="00E47C4C" w:rsidP="00E47C4C">
      <w:pPr>
        <w:pStyle w:val="NoSpacing"/>
        <w:rPr>
          <w:rFonts w:ascii="Arial" w:hAnsi="Arial" w:cs="Arial"/>
          <w:sz w:val="28"/>
          <w:szCs w:val="28"/>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Provide an analysis of the types of barriers Manitobans may face in accessing your programs, facilities and services. Highlight those that are most significant to your organizational mandate and to the public.</w:t>
      </w:r>
    </w:p>
    <w:p w:rsidR="00E47C4C" w:rsidRPr="00651605" w:rsidRDefault="00E47C4C" w:rsidP="00E47C4C">
      <w:pPr>
        <w:pStyle w:val="NoSpacing"/>
        <w:rPr>
          <w:rFonts w:ascii="Arial" w:hAnsi="Arial" w:cs="Arial"/>
          <w:sz w:val="28"/>
          <w:szCs w:val="28"/>
        </w:rPr>
      </w:pPr>
    </w:p>
    <w:p w:rsidR="00E47C4C" w:rsidRPr="00651605" w:rsidRDefault="00E47C4C" w:rsidP="006E6BF2">
      <w:pPr>
        <w:pStyle w:val="Heading3"/>
        <w:numPr>
          <w:ilvl w:val="0"/>
          <w:numId w:val="15"/>
        </w:numPr>
        <w:rPr>
          <w:rFonts w:ascii="Arial" w:hAnsi="Arial" w:cs="Arial"/>
          <w:sz w:val="28"/>
          <w:szCs w:val="28"/>
        </w:rPr>
      </w:pPr>
      <w:r w:rsidRPr="00565673">
        <w:rPr>
          <w:rFonts w:ascii="Arial" w:hAnsi="Arial" w:cs="Arial"/>
          <w:color w:val="auto"/>
          <w:sz w:val="28"/>
          <w:szCs w:val="28"/>
        </w:rPr>
        <w:t>Overview of Programs and Services</w:t>
      </w:r>
    </w:p>
    <w:p w:rsidR="00E47C4C" w:rsidRPr="00651605" w:rsidRDefault="00E47C4C" w:rsidP="00E47C4C">
      <w:pPr>
        <w:pStyle w:val="NoSpacing"/>
        <w:rPr>
          <w:rFonts w:ascii="Arial" w:hAnsi="Arial" w:cs="Arial"/>
          <w:sz w:val="28"/>
          <w:szCs w:val="28"/>
        </w:rPr>
      </w:pPr>
    </w:p>
    <w:p w:rsidR="00E47C4C" w:rsidRPr="00651605" w:rsidRDefault="00E47C4C" w:rsidP="006E6BF2">
      <w:pPr>
        <w:pStyle w:val="NoSpacing"/>
        <w:ind w:left="360"/>
        <w:rPr>
          <w:rFonts w:ascii="Arial" w:hAnsi="Arial" w:cs="Arial"/>
          <w:sz w:val="28"/>
          <w:szCs w:val="28"/>
        </w:rPr>
      </w:pPr>
      <w:r w:rsidRPr="00651605">
        <w:rPr>
          <w:rFonts w:ascii="Arial" w:hAnsi="Arial" w:cs="Arial"/>
          <w:sz w:val="28"/>
          <w:szCs w:val="28"/>
        </w:rPr>
        <w:t xml:space="preserve">Provide a general description of your organization’s programs and services, emphasizing </w:t>
      </w:r>
      <w:r w:rsidR="006E6BF2">
        <w:rPr>
          <w:rFonts w:ascii="Arial" w:hAnsi="Arial" w:cs="Arial"/>
          <w:sz w:val="28"/>
          <w:szCs w:val="28"/>
        </w:rPr>
        <w:t>those targeting the public:</w:t>
      </w:r>
    </w:p>
    <w:p w:rsidR="00E47C4C" w:rsidRPr="00651605" w:rsidRDefault="00E47C4C" w:rsidP="00E47C4C">
      <w:pPr>
        <w:pStyle w:val="NoSpacing"/>
        <w:rPr>
          <w:rFonts w:ascii="Arial" w:hAnsi="Arial" w:cs="Arial"/>
          <w:sz w:val="28"/>
          <w:szCs w:val="28"/>
        </w:rPr>
      </w:pPr>
    </w:p>
    <w:p w:rsidR="00E47C4C" w:rsidRPr="00565673" w:rsidRDefault="00E47C4C" w:rsidP="006E6BF2">
      <w:pPr>
        <w:pStyle w:val="Heading3"/>
        <w:numPr>
          <w:ilvl w:val="0"/>
          <w:numId w:val="15"/>
        </w:numPr>
        <w:rPr>
          <w:rFonts w:ascii="Arial" w:hAnsi="Arial" w:cs="Arial"/>
          <w:color w:val="auto"/>
          <w:sz w:val="28"/>
          <w:szCs w:val="28"/>
        </w:rPr>
      </w:pPr>
      <w:r w:rsidRPr="00565673">
        <w:rPr>
          <w:rFonts w:ascii="Arial" w:hAnsi="Arial" w:cs="Arial"/>
          <w:color w:val="auto"/>
          <w:sz w:val="28"/>
          <w:szCs w:val="28"/>
        </w:rPr>
        <w:t>Accessibility Achievements</w:t>
      </w:r>
    </w:p>
    <w:p w:rsidR="00E47C4C" w:rsidRPr="00651605" w:rsidRDefault="00E47C4C" w:rsidP="00E47C4C">
      <w:pPr>
        <w:pStyle w:val="NoSpacing"/>
        <w:rPr>
          <w:rFonts w:ascii="Arial" w:hAnsi="Arial" w:cs="Arial"/>
          <w:sz w:val="28"/>
          <w:szCs w:val="28"/>
        </w:rPr>
      </w:pPr>
    </w:p>
    <w:p w:rsidR="00E47C4C" w:rsidRPr="00651605" w:rsidRDefault="00E47C4C" w:rsidP="006E6BF2">
      <w:pPr>
        <w:pStyle w:val="NoSpacing"/>
        <w:ind w:left="360"/>
        <w:rPr>
          <w:rFonts w:ascii="Arial" w:hAnsi="Arial" w:cs="Arial"/>
          <w:sz w:val="28"/>
          <w:szCs w:val="28"/>
        </w:rPr>
      </w:pPr>
      <w:r w:rsidRPr="00651605">
        <w:rPr>
          <w:rFonts w:ascii="Arial" w:hAnsi="Arial" w:cs="Arial"/>
          <w:sz w:val="28"/>
          <w:szCs w:val="28"/>
        </w:rPr>
        <w:t>Summarize the steps already taken by the organization to achieve accessibility. What, if any policies, promote accessibility of your organization by the public and by staff affected by accessibility barriers?</w:t>
      </w:r>
    </w:p>
    <w:p w:rsidR="00E47C4C" w:rsidRPr="00651605" w:rsidRDefault="00E47C4C" w:rsidP="00E47C4C">
      <w:pPr>
        <w:pStyle w:val="NoSpacing"/>
        <w:rPr>
          <w:rFonts w:ascii="Arial" w:hAnsi="Arial" w:cs="Arial"/>
          <w:sz w:val="28"/>
          <w:szCs w:val="28"/>
        </w:rPr>
      </w:pPr>
    </w:p>
    <w:p w:rsidR="00E47C4C" w:rsidRPr="00565673" w:rsidRDefault="00E47C4C" w:rsidP="006E6BF2">
      <w:pPr>
        <w:pStyle w:val="Heading3"/>
        <w:numPr>
          <w:ilvl w:val="0"/>
          <w:numId w:val="15"/>
        </w:numPr>
        <w:rPr>
          <w:rFonts w:ascii="Arial" w:hAnsi="Arial" w:cs="Arial"/>
          <w:color w:val="auto"/>
          <w:sz w:val="28"/>
          <w:szCs w:val="28"/>
        </w:rPr>
      </w:pPr>
      <w:r w:rsidRPr="00565673">
        <w:rPr>
          <w:rFonts w:ascii="Arial" w:hAnsi="Arial" w:cs="Arial"/>
          <w:color w:val="auto"/>
          <w:sz w:val="28"/>
          <w:szCs w:val="28"/>
        </w:rPr>
        <w:t>Barriers to Accessibility</w:t>
      </w:r>
    </w:p>
    <w:p w:rsidR="00E47C4C" w:rsidRPr="00651605" w:rsidRDefault="00E47C4C" w:rsidP="00E47C4C">
      <w:pPr>
        <w:pStyle w:val="NoSpacing"/>
        <w:rPr>
          <w:rFonts w:ascii="Arial" w:hAnsi="Arial" w:cs="Arial"/>
          <w:sz w:val="28"/>
          <w:szCs w:val="28"/>
        </w:rPr>
      </w:pPr>
    </w:p>
    <w:p w:rsidR="00E47C4C" w:rsidRPr="00651605" w:rsidRDefault="00E47C4C" w:rsidP="006E6BF2">
      <w:pPr>
        <w:pStyle w:val="NoSpacing"/>
        <w:ind w:left="360"/>
        <w:rPr>
          <w:rFonts w:ascii="Arial" w:hAnsi="Arial" w:cs="Arial"/>
          <w:sz w:val="28"/>
          <w:szCs w:val="28"/>
        </w:rPr>
      </w:pPr>
      <w:r w:rsidRPr="00651605">
        <w:rPr>
          <w:rFonts w:ascii="Arial" w:hAnsi="Arial" w:cs="Arial"/>
          <w:sz w:val="28"/>
          <w:szCs w:val="28"/>
        </w:rPr>
        <w:t>List barriers Manitobans may face in accessing your programs, facilities and services. Highlight those that are most significant to your organizational mandate and to the public.</w:t>
      </w:r>
    </w:p>
    <w:p w:rsidR="00E47C4C" w:rsidRPr="00651605" w:rsidRDefault="00E47C4C" w:rsidP="00E47C4C">
      <w:pPr>
        <w:pStyle w:val="NoSpacing"/>
        <w:rPr>
          <w:rFonts w:ascii="Arial" w:hAnsi="Arial" w:cs="Arial"/>
          <w:sz w:val="28"/>
          <w:szCs w:val="28"/>
        </w:rPr>
      </w:pPr>
    </w:p>
    <w:p w:rsidR="00E47C4C" w:rsidRPr="00651605" w:rsidRDefault="00E47C4C" w:rsidP="006E6BF2">
      <w:pPr>
        <w:pStyle w:val="NoSpacing"/>
        <w:ind w:left="360"/>
        <w:rPr>
          <w:rFonts w:ascii="Arial" w:hAnsi="Arial" w:cs="Arial"/>
          <w:sz w:val="28"/>
          <w:szCs w:val="28"/>
        </w:rPr>
      </w:pPr>
      <w:r w:rsidRPr="00651605">
        <w:rPr>
          <w:rFonts w:ascii="Arial" w:hAnsi="Arial" w:cs="Arial"/>
          <w:sz w:val="28"/>
          <w:szCs w:val="28"/>
        </w:rPr>
        <w:t>What organizational policies may inadvertently create barriers? Are there any temporary barriers which may be created by renovations or computer software upgrades that could create accessibility barriers?</w:t>
      </w:r>
    </w:p>
    <w:p w:rsidR="006E6BF2" w:rsidRDefault="006E6BF2">
      <w:pPr>
        <w:rPr>
          <w:rFonts w:ascii="Arial" w:hAnsi="Arial" w:cs="Arial"/>
          <w:sz w:val="28"/>
          <w:szCs w:val="28"/>
        </w:rPr>
      </w:pPr>
      <w:r>
        <w:rPr>
          <w:rFonts w:ascii="Arial" w:hAnsi="Arial" w:cs="Arial"/>
          <w:sz w:val="28"/>
          <w:szCs w:val="28"/>
        </w:rPr>
        <w:br w:type="page"/>
      </w:r>
    </w:p>
    <w:p w:rsidR="00E47C4C" w:rsidRPr="00565673" w:rsidRDefault="00E47C4C" w:rsidP="00565673">
      <w:pPr>
        <w:pStyle w:val="Heading2"/>
        <w:rPr>
          <w:rFonts w:ascii="Arial" w:hAnsi="Arial" w:cs="Arial"/>
          <w:color w:val="auto"/>
          <w:sz w:val="28"/>
          <w:szCs w:val="28"/>
        </w:rPr>
      </w:pPr>
      <w:proofErr w:type="gramStart"/>
      <w:r w:rsidRPr="00565673">
        <w:rPr>
          <w:rFonts w:ascii="Arial" w:hAnsi="Arial" w:cs="Arial"/>
          <w:color w:val="auto"/>
          <w:sz w:val="28"/>
          <w:szCs w:val="28"/>
        </w:rPr>
        <w:t>Part 2.</w:t>
      </w:r>
      <w:proofErr w:type="gramEnd"/>
      <w:r w:rsidRPr="00565673">
        <w:rPr>
          <w:rFonts w:ascii="Arial" w:hAnsi="Arial" w:cs="Arial"/>
          <w:color w:val="auto"/>
          <w:sz w:val="28"/>
          <w:szCs w:val="28"/>
        </w:rPr>
        <w:t xml:space="preserve"> Accessibility Plan</w:t>
      </w:r>
    </w:p>
    <w:p w:rsidR="00E47C4C" w:rsidRPr="00651605" w:rsidRDefault="00E47C4C" w:rsidP="00E47C4C">
      <w:pPr>
        <w:pStyle w:val="NoSpacing"/>
        <w:rPr>
          <w:rFonts w:ascii="Arial" w:hAnsi="Arial" w:cs="Arial"/>
          <w:sz w:val="28"/>
          <w:szCs w:val="28"/>
        </w:rPr>
      </w:pPr>
    </w:p>
    <w:p w:rsidR="00E47C4C" w:rsidRPr="00565673" w:rsidRDefault="00E47C4C" w:rsidP="006E6BF2">
      <w:pPr>
        <w:pStyle w:val="Heading3"/>
        <w:numPr>
          <w:ilvl w:val="0"/>
          <w:numId w:val="16"/>
        </w:numPr>
        <w:rPr>
          <w:rFonts w:ascii="Arial" w:hAnsi="Arial" w:cs="Arial"/>
          <w:color w:val="auto"/>
          <w:sz w:val="28"/>
          <w:szCs w:val="28"/>
        </w:rPr>
      </w:pPr>
      <w:r w:rsidRPr="00565673">
        <w:rPr>
          <w:rFonts w:ascii="Arial" w:hAnsi="Arial" w:cs="Arial"/>
          <w:color w:val="auto"/>
          <w:sz w:val="28"/>
          <w:szCs w:val="28"/>
        </w:rPr>
        <w:t>Statement of Commitment</w:t>
      </w:r>
      <w:r w:rsidR="006E6BF2">
        <w:rPr>
          <w:rFonts w:ascii="Arial" w:hAnsi="Arial" w:cs="Arial"/>
          <w:color w:val="auto"/>
          <w:sz w:val="28"/>
          <w:szCs w:val="28"/>
        </w:rPr>
        <w:t>:</w:t>
      </w:r>
    </w:p>
    <w:p w:rsidR="00E47C4C" w:rsidRPr="00565673" w:rsidRDefault="00E47C4C" w:rsidP="006E6BF2"/>
    <w:p w:rsidR="00E47C4C" w:rsidRPr="00565673" w:rsidRDefault="00E47C4C" w:rsidP="006E6BF2">
      <w:pPr>
        <w:pStyle w:val="Heading3"/>
        <w:numPr>
          <w:ilvl w:val="0"/>
          <w:numId w:val="16"/>
        </w:numPr>
        <w:rPr>
          <w:rFonts w:ascii="Arial" w:hAnsi="Arial" w:cs="Arial"/>
          <w:color w:val="auto"/>
          <w:sz w:val="28"/>
          <w:szCs w:val="28"/>
        </w:rPr>
      </w:pPr>
      <w:r w:rsidRPr="00565673">
        <w:rPr>
          <w:rFonts w:ascii="Arial" w:hAnsi="Arial" w:cs="Arial"/>
          <w:color w:val="auto"/>
          <w:sz w:val="28"/>
          <w:szCs w:val="28"/>
        </w:rPr>
        <w:t>Policies</w:t>
      </w:r>
      <w:r w:rsidR="006E6BF2">
        <w:rPr>
          <w:rFonts w:ascii="Arial" w:hAnsi="Arial" w:cs="Arial"/>
          <w:color w:val="auto"/>
          <w:sz w:val="28"/>
          <w:szCs w:val="28"/>
        </w:rPr>
        <w:t>:</w:t>
      </w:r>
    </w:p>
    <w:p w:rsidR="00E47C4C" w:rsidRPr="00565673" w:rsidRDefault="00E47C4C" w:rsidP="006E6BF2"/>
    <w:p w:rsidR="00E47C4C" w:rsidRPr="006E6BF2" w:rsidRDefault="00E47C4C" w:rsidP="00E47C4C">
      <w:pPr>
        <w:pStyle w:val="Heading3"/>
        <w:numPr>
          <w:ilvl w:val="0"/>
          <w:numId w:val="16"/>
        </w:numPr>
        <w:rPr>
          <w:rFonts w:ascii="Arial" w:hAnsi="Arial" w:cs="Arial"/>
          <w:color w:val="auto"/>
          <w:sz w:val="28"/>
          <w:szCs w:val="28"/>
        </w:rPr>
      </w:pPr>
      <w:r w:rsidRPr="00565673">
        <w:rPr>
          <w:rFonts w:ascii="Arial" w:hAnsi="Arial" w:cs="Arial"/>
          <w:color w:val="auto"/>
          <w:sz w:val="28"/>
          <w:szCs w:val="28"/>
        </w:rPr>
        <w:t>Actions</w:t>
      </w:r>
    </w:p>
    <w:p w:rsidR="00E47C4C" w:rsidRPr="006E6BF2" w:rsidRDefault="00E47C4C" w:rsidP="006E6BF2">
      <w:pPr>
        <w:pStyle w:val="Heading4"/>
        <w:ind w:firstLine="720"/>
        <w:rPr>
          <w:rFonts w:ascii="Arial" w:hAnsi="Arial" w:cs="Arial"/>
          <w:i w:val="0"/>
          <w:color w:val="auto"/>
          <w:sz w:val="28"/>
        </w:rPr>
      </w:pPr>
      <w:r w:rsidRPr="006E6BF2">
        <w:rPr>
          <w:rFonts w:ascii="Arial" w:hAnsi="Arial" w:cs="Arial"/>
          <w:i w:val="0"/>
          <w:color w:val="auto"/>
          <w:sz w:val="28"/>
        </w:rPr>
        <w:t>Action 1</w:t>
      </w:r>
      <w:r w:rsidR="006E6BF2">
        <w:rPr>
          <w:rFonts w:ascii="Arial" w:hAnsi="Arial" w:cs="Arial"/>
          <w:i w:val="0"/>
          <w:color w:val="auto"/>
          <w:sz w:val="28"/>
        </w:rPr>
        <w:t>:</w:t>
      </w:r>
    </w:p>
    <w:p w:rsidR="00E47C4C" w:rsidRPr="006E6BF2" w:rsidRDefault="00E47C4C" w:rsidP="006E6BF2">
      <w:pPr>
        <w:pStyle w:val="Heading5"/>
        <w:ind w:left="720" w:firstLine="720"/>
        <w:rPr>
          <w:rFonts w:ascii="Arial" w:hAnsi="Arial" w:cs="Arial"/>
          <w:b/>
          <w:color w:val="auto"/>
          <w:sz w:val="28"/>
        </w:rPr>
      </w:pPr>
      <w:r w:rsidRPr="006E6BF2">
        <w:rPr>
          <w:rFonts w:ascii="Arial" w:hAnsi="Arial" w:cs="Arial"/>
          <w:b/>
          <w:color w:val="auto"/>
          <w:sz w:val="28"/>
        </w:rPr>
        <w:t>Initiatives/Actions</w:t>
      </w:r>
      <w:r w:rsidR="006E6BF2">
        <w:rPr>
          <w:rFonts w:ascii="Arial" w:hAnsi="Arial" w:cs="Arial"/>
          <w:b/>
          <w:color w:val="auto"/>
          <w:sz w:val="28"/>
        </w:rPr>
        <w:t>:</w:t>
      </w:r>
    </w:p>
    <w:p w:rsidR="00E47C4C" w:rsidRPr="006E6BF2" w:rsidRDefault="00E47C4C" w:rsidP="006E6BF2">
      <w:pPr>
        <w:pStyle w:val="Heading5"/>
        <w:ind w:left="720" w:firstLine="720"/>
        <w:rPr>
          <w:rFonts w:ascii="Arial" w:hAnsi="Arial" w:cs="Arial"/>
          <w:b/>
          <w:color w:val="auto"/>
          <w:sz w:val="28"/>
        </w:rPr>
      </w:pPr>
      <w:r w:rsidRPr="006E6BF2">
        <w:rPr>
          <w:rFonts w:ascii="Arial" w:hAnsi="Arial" w:cs="Arial"/>
          <w:b/>
          <w:color w:val="auto"/>
          <w:sz w:val="28"/>
        </w:rPr>
        <w:t>Expected Outcomes</w:t>
      </w:r>
      <w:r w:rsidR="006E6BF2">
        <w:rPr>
          <w:rFonts w:ascii="Arial" w:hAnsi="Arial" w:cs="Arial"/>
          <w:b/>
          <w:color w:val="auto"/>
          <w:sz w:val="28"/>
        </w:rPr>
        <w:t>:</w:t>
      </w:r>
    </w:p>
    <w:p w:rsidR="00E47C4C" w:rsidRPr="006E6BF2" w:rsidRDefault="00E47C4C" w:rsidP="006E6BF2">
      <w:pPr>
        <w:pStyle w:val="Heading4"/>
        <w:ind w:firstLine="720"/>
        <w:rPr>
          <w:rFonts w:ascii="Arial" w:hAnsi="Arial" w:cs="Arial"/>
          <w:i w:val="0"/>
          <w:color w:val="auto"/>
          <w:sz w:val="28"/>
        </w:rPr>
      </w:pPr>
      <w:r w:rsidRPr="006E6BF2">
        <w:rPr>
          <w:rFonts w:ascii="Arial" w:hAnsi="Arial" w:cs="Arial"/>
          <w:i w:val="0"/>
          <w:color w:val="auto"/>
          <w:sz w:val="28"/>
        </w:rPr>
        <w:t>Action 2</w:t>
      </w:r>
      <w:r w:rsidR="006E6BF2">
        <w:rPr>
          <w:rFonts w:ascii="Arial" w:hAnsi="Arial" w:cs="Arial"/>
          <w:i w:val="0"/>
          <w:color w:val="auto"/>
          <w:sz w:val="28"/>
        </w:rPr>
        <w:t>:</w:t>
      </w:r>
    </w:p>
    <w:p w:rsidR="00E47C4C" w:rsidRPr="006E6BF2" w:rsidRDefault="00E47C4C" w:rsidP="006E6BF2">
      <w:pPr>
        <w:pStyle w:val="Heading5"/>
        <w:ind w:left="720" w:firstLine="720"/>
        <w:rPr>
          <w:rFonts w:ascii="Arial" w:hAnsi="Arial" w:cs="Arial"/>
          <w:b/>
          <w:color w:val="auto"/>
          <w:sz w:val="28"/>
        </w:rPr>
      </w:pPr>
      <w:r w:rsidRPr="006E6BF2">
        <w:rPr>
          <w:rFonts w:ascii="Arial" w:hAnsi="Arial" w:cs="Arial"/>
          <w:b/>
          <w:color w:val="auto"/>
          <w:sz w:val="28"/>
        </w:rPr>
        <w:t>Initiatives/Actions</w:t>
      </w:r>
      <w:r w:rsidR="006E6BF2">
        <w:rPr>
          <w:rFonts w:ascii="Arial" w:hAnsi="Arial" w:cs="Arial"/>
          <w:b/>
          <w:color w:val="auto"/>
          <w:sz w:val="28"/>
        </w:rPr>
        <w:t>:</w:t>
      </w:r>
    </w:p>
    <w:p w:rsidR="00E47C4C" w:rsidRPr="006E6BF2" w:rsidRDefault="00E47C4C" w:rsidP="006E6BF2">
      <w:pPr>
        <w:pStyle w:val="Heading5"/>
        <w:ind w:left="720" w:firstLine="720"/>
        <w:rPr>
          <w:rFonts w:ascii="Arial" w:hAnsi="Arial" w:cs="Arial"/>
          <w:b/>
          <w:color w:val="auto"/>
          <w:sz w:val="28"/>
        </w:rPr>
      </w:pPr>
      <w:r w:rsidRPr="006E6BF2">
        <w:rPr>
          <w:rFonts w:ascii="Arial" w:hAnsi="Arial" w:cs="Arial"/>
          <w:b/>
          <w:color w:val="auto"/>
          <w:sz w:val="28"/>
        </w:rPr>
        <w:t>Expected Outcomes</w:t>
      </w:r>
      <w:r w:rsidR="006E6BF2">
        <w:rPr>
          <w:rFonts w:ascii="Arial" w:hAnsi="Arial" w:cs="Arial"/>
          <w:b/>
          <w:color w:val="auto"/>
          <w:sz w:val="28"/>
        </w:rPr>
        <w:t>:</w:t>
      </w:r>
    </w:p>
    <w:p w:rsidR="00E47C4C" w:rsidRPr="006E6BF2" w:rsidRDefault="006E6BF2" w:rsidP="006E6BF2">
      <w:pPr>
        <w:pStyle w:val="Heading4"/>
        <w:ind w:firstLine="720"/>
        <w:rPr>
          <w:rFonts w:ascii="Arial" w:hAnsi="Arial" w:cs="Arial"/>
          <w:i w:val="0"/>
          <w:color w:val="auto"/>
          <w:sz w:val="28"/>
        </w:rPr>
      </w:pPr>
      <w:r>
        <w:rPr>
          <w:rFonts w:ascii="Arial" w:hAnsi="Arial" w:cs="Arial"/>
          <w:i w:val="0"/>
          <w:color w:val="auto"/>
          <w:sz w:val="28"/>
        </w:rPr>
        <w:t>Action 3:</w:t>
      </w:r>
    </w:p>
    <w:p w:rsidR="00E47C4C" w:rsidRPr="006E6BF2" w:rsidRDefault="00E47C4C" w:rsidP="006E6BF2">
      <w:pPr>
        <w:pStyle w:val="Heading5"/>
        <w:ind w:left="720" w:firstLine="720"/>
        <w:rPr>
          <w:rFonts w:ascii="Arial" w:hAnsi="Arial" w:cs="Arial"/>
          <w:b/>
          <w:color w:val="auto"/>
          <w:sz w:val="28"/>
        </w:rPr>
      </w:pPr>
      <w:r w:rsidRPr="006E6BF2">
        <w:rPr>
          <w:rFonts w:ascii="Arial" w:hAnsi="Arial" w:cs="Arial"/>
          <w:b/>
          <w:color w:val="auto"/>
          <w:sz w:val="28"/>
        </w:rPr>
        <w:t>Initiatives/Actions</w:t>
      </w:r>
      <w:r w:rsidR="006E6BF2">
        <w:rPr>
          <w:rFonts w:ascii="Arial" w:hAnsi="Arial" w:cs="Arial"/>
          <w:b/>
          <w:color w:val="auto"/>
          <w:sz w:val="28"/>
        </w:rPr>
        <w:t>:</w:t>
      </w:r>
    </w:p>
    <w:p w:rsidR="00E47C4C" w:rsidRPr="006E6BF2" w:rsidRDefault="00E47C4C" w:rsidP="006E6BF2">
      <w:pPr>
        <w:pStyle w:val="Heading5"/>
        <w:ind w:left="720" w:firstLine="720"/>
        <w:rPr>
          <w:rFonts w:ascii="Arial" w:hAnsi="Arial" w:cs="Arial"/>
          <w:b/>
          <w:color w:val="auto"/>
          <w:sz w:val="28"/>
        </w:rPr>
      </w:pPr>
      <w:r w:rsidRPr="006E6BF2">
        <w:rPr>
          <w:rFonts w:ascii="Arial" w:hAnsi="Arial" w:cs="Arial"/>
          <w:b/>
          <w:color w:val="auto"/>
          <w:sz w:val="28"/>
        </w:rPr>
        <w:t>Expected Outcomes</w:t>
      </w:r>
      <w:r w:rsidR="006E6BF2">
        <w:rPr>
          <w:rFonts w:ascii="Arial" w:hAnsi="Arial" w:cs="Arial"/>
          <w:b/>
          <w:color w:val="auto"/>
          <w:sz w:val="28"/>
        </w:rPr>
        <w:t>:</w:t>
      </w:r>
    </w:p>
    <w:p w:rsidR="00E47C4C" w:rsidRPr="006E6BF2" w:rsidRDefault="006E6BF2" w:rsidP="006E6BF2">
      <w:pPr>
        <w:pStyle w:val="Heading4"/>
        <w:ind w:firstLine="720"/>
        <w:rPr>
          <w:rFonts w:ascii="Arial" w:hAnsi="Arial" w:cs="Arial"/>
          <w:i w:val="0"/>
          <w:color w:val="auto"/>
          <w:sz w:val="28"/>
        </w:rPr>
      </w:pPr>
      <w:r>
        <w:rPr>
          <w:rFonts w:ascii="Arial" w:hAnsi="Arial" w:cs="Arial"/>
          <w:i w:val="0"/>
          <w:color w:val="auto"/>
          <w:sz w:val="28"/>
        </w:rPr>
        <w:t>Action 4:</w:t>
      </w:r>
    </w:p>
    <w:p w:rsidR="00E47C4C" w:rsidRPr="006E6BF2" w:rsidRDefault="00E47C4C" w:rsidP="006E6BF2">
      <w:pPr>
        <w:pStyle w:val="Heading5"/>
        <w:ind w:left="720" w:firstLine="720"/>
        <w:rPr>
          <w:rFonts w:ascii="Arial" w:hAnsi="Arial" w:cs="Arial"/>
          <w:b/>
          <w:color w:val="auto"/>
          <w:sz w:val="28"/>
        </w:rPr>
      </w:pPr>
      <w:r w:rsidRPr="006E6BF2">
        <w:rPr>
          <w:rFonts w:ascii="Arial" w:hAnsi="Arial" w:cs="Arial"/>
          <w:b/>
          <w:color w:val="auto"/>
          <w:sz w:val="28"/>
        </w:rPr>
        <w:t>Initiatives/Actions</w:t>
      </w:r>
      <w:r w:rsidR="006E6BF2">
        <w:rPr>
          <w:rFonts w:ascii="Arial" w:hAnsi="Arial" w:cs="Arial"/>
          <w:b/>
          <w:color w:val="auto"/>
          <w:sz w:val="28"/>
        </w:rPr>
        <w:t>:</w:t>
      </w:r>
    </w:p>
    <w:p w:rsidR="00E47C4C" w:rsidRDefault="00E47C4C" w:rsidP="006E6BF2">
      <w:pPr>
        <w:pStyle w:val="Heading5"/>
        <w:ind w:left="720" w:firstLine="720"/>
        <w:rPr>
          <w:rFonts w:ascii="Arial" w:hAnsi="Arial" w:cs="Arial"/>
          <w:b/>
          <w:color w:val="auto"/>
          <w:sz w:val="28"/>
        </w:rPr>
      </w:pPr>
      <w:r w:rsidRPr="006E6BF2">
        <w:rPr>
          <w:rFonts w:ascii="Arial" w:hAnsi="Arial" w:cs="Arial"/>
          <w:b/>
          <w:color w:val="auto"/>
          <w:sz w:val="28"/>
        </w:rPr>
        <w:t>Expected Outcomes</w:t>
      </w:r>
      <w:r w:rsidR="006E6BF2">
        <w:rPr>
          <w:rFonts w:ascii="Arial" w:hAnsi="Arial" w:cs="Arial"/>
          <w:b/>
          <w:color w:val="auto"/>
          <w:sz w:val="28"/>
        </w:rPr>
        <w:t>:</w:t>
      </w:r>
    </w:p>
    <w:p w:rsidR="006E6BF2" w:rsidRPr="006E6BF2" w:rsidRDefault="006E6BF2" w:rsidP="006E6BF2"/>
    <w:p w:rsidR="006E6BF2" w:rsidRPr="00137A4D" w:rsidRDefault="006E6BF2" w:rsidP="00E47C4C">
      <w:pPr>
        <w:pStyle w:val="NoSpacing"/>
        <w:rPr>
          <w:rFonts w:ascii="Arial" w:hAnsi="Arial" w:cs="Arial"/>
        </w:rPr>
      </w:pPr>
    </w:p>
    <w:p w:rsidR="006E6BF2" w:rsidRDefault="006E6BF2" w:rsidP="006E6BF2">
      <w:pPr>
        <w:pStyle w:val="NoSpacing"/>
        <w:rPr>
          <w:rFonts w:ascii="Arial" w:hAnsi="Arial" w:cs="Arial"/>
          <w:sz w:val="28"/>
        </w:rPr>
      </w:pPr>
    </w:p>
    <w:p w:rsidR="006E6BF2" w:rsidRPr="00565673" w:rsidRDefault="006E6BF2" w:rsidP="006E6BF2">
      <w:pPr>
        <w:pStyle w:val="NoSpacing"/>
        <w:rPr>
          <w:rFonts w:ascii="Arial" w:hAnsi="Arial" w:cs="Arial"/>
          <w:sz w:val="28"/>
        </w:rPr>
      </w:pPr>
      <w:r w:rsidRPr="00565673">
        <w:rPr>
          <w:rFonts w:ascii="Arial" w:hAnsi="Arial" w:cs="Arial"/>
          <w:sz w:val="28"/>
        </w:rPr>
        <w:t>Contact Person</w:t>
      </w:r>
      <w:r>
        <w:rPr>
          <w:rFonts w:ascii="Arial" w:hAnsi="Arial" w:cs="Arial"/>
          <w:sz w:val="28"/>
        </w:rPr>
        <w:t xml:space="preserve"> (</w:t>
      </w:r>
      <w:r w:rsidRPr="00565673">
        <w:rPr>
          <w:rFonts w:ascii="Arial" w:hAnsi="Arial" w:cs="Arial"/>
          <w:sz w:val="28"/>
        </w:rPr>
        <w:t>accessibility coordinator)</w:t>
      </w:r>
      <w:r>
        <w:rPr>
          <w:rFonts w:ascii="Arial" w:hAnsi="Arial" w:cs="Arial"/>
          <w:sz w:val="28"/>
        </w:rPr>
        <w:t>:</w:t>
      </w:r>
    </w:p>
    <w:p w:rsidR="006E6BF2" w:rsidRPr="00565673" w:rsidRDefault="006E6BF2" w:rsidP="006E6BF2">
      <w:pPr>
        <w:pStyle w:val="NoSpacing"/>
        <w:rPr>
          <w:rFonts w:ascii="Arial" w:hAnsi="Arial" w:cs="Arial"/>
          <w:sz w:val="28"/>
        </w:rPr>
      </w:pPr>
      <w:r w:rsidRPr="00565673">
        <w:rPr>
          <w:rFonts w:ascii="Arial" w:hAnsi="Arial" w:cs="Arial"/>
          <w:sz w:val="28"/>
        </w:rPr>
        <w:t>Phone</w:t>
      </w:r>
      <w:r>
        <w:rPr>
          <w:rFonts w:ascii="Arial" w:hAnsi="Arial" w:cs="Arial"/>
          <w:sz w:val="28"/>
        </w:rPr>
        <w:t>:</w:t>
      </w:r>
    </w:p>
    <w:p w:rsidR="006E6BF2" w:rsidRPr="00565673" w:rsidRDefault="006E6BF2" w:rsidP="006E6BF2">
      <w:pPr>
        <w:pStyle w:val="NoSpacing"/>
        <w:rPr>
          <w:rFonts w:ascii="Arial" w:hAnsi="Arial" w:cs="Arial"/>
          <w:sz w:val="28"/>
        </w:rPr>
      </w:pPr>
      <w:r w:rsidRPr="00565673">
        <w:rPr>
          <w:rFonts w:ascii="Arial" w:hAnsi="Arial" w:cs="Arial"/>
          <w:sz w:val="28"/>
        </w:rPr>
        <w:t xml:space="preserve">Email: </w:t>
      </w:r>
    </w:p>
    <w:p w:rsidR="006E6BF2" w:rsidRDefault="006E6BF2" w:rsidP="006E6BF2">
      <w:pPr>
        <w:pStyle w:val="NoSpacing"/>
        <w:rPr>
          <w:rFonts w:ascii="Arial" w:hAnsi="Arial" w:cs="Arial"/>
          <w:sz w:val="28"/>
        </w:rPr>
      </w:pPr>
      <w:r w:rsidRPr="00565673">
        <w:rPr>
          <w:rFonts w:ascii="Arial" w:hAnsi="Arial" w:cs="Arial"/>
          <w:sz w:val="28"/>
        </w:rPr>
        <w:t xml:space="preserve">Senior manager’s </w:t>
      </w:r>
      <w:r>
        <w:rPr>
          <w:rFonts w:ascii="Arial" w:hAnsi="Arial" w:cs="Arial"/>
          <w:sz w:val="28"/>
        </w:rPr>
        <w:t>signature:</w:t>
      </w:r>
      <w:r w:rsidRPr="00565673">
        <w:rPr>
          <w:rFonts w:ascii="Arial" w:hAnsi="Arial" w:cs="Arial"/>
          <w:sz w:val="28"/>
        </w:rPr>
        <w:t xml:space="preserve"> </w:t>
      </w:r>
    </w:p>
    <w:p w:rsidR="006E6BF2" w:rsidRPr="00565673" w:rsidRDefault="006E6BF2" w:rsidP="006E6BF2">
      <w:pPr>
        <w:pStyle w:val="NoSpacing"/>
        <w:rPr>
          <w:rFonts w:ascii="Arial" w:hAnsi="Arial" w:cs="Arial"/>
          <w:sz w:val="28"/>
        </w:rPr>
      </w:pPr>
      <w:r w:rsidRPr="00565673">
        <w:rPr>
          <w:rFonts w:ascii="Arial" w:hAnsi="Arial" w:cs="Arial"/>
          <w:sz w:val="28"/>
        </w:rPr>
        <w:t>Date:</w:t>
      </w:r>
    </w:p>
    <w:p w:rsidR="00E47C4C" w:rsidRPr="00137A4D" w:rsidRDefault="00E47C4C" w:rsidP="00E47C4C">
      <w:pPr>
        <w:pStyle w:val="NoSpacing"/>
        <w:rPr>
          <w:rFonts w:ascii="Arial" w:hAnsi="Arial" w:cs="Arial"/>
        </w:rPr>
      </w:pPr>
    </w:p>
    <w:p w:rsidR="00E47C4C" w:rsidRPr="00651605" w:rsidRDefault="00E47C4C" w:rsidP="008A3882">
      <w:pPr>
        <w:pStyle w:val="Heading1"/>
        <w:rPr>
          <w:rFonts w:ascii="Arial" w:hAnsi="Arial" w:cs="Arial"/>
          <w:sz w:val="36"/>
          <w:szCs w:val="36"/>
        </w:rPr>
      </w:pPr>
      <w:r w:rsidRPr="00137A4D">
        <w:rPr>
          <w:rFonts w:ascii="Arial" w:hAnsi="Arial" w:cs="Arial"/>
        </w:rPr>
        <w:br w:type="page"/>
      </w:r>
      <w:r w:rsidRPr="008A3882">
        <w:rPr>
          <w:rFonts w:ascii="Arial" w:hAnsi="Arial" w:cs="Arial"/>
          <w:color w:val="auto"/>
          <w:sz w:val="44"/>
          <w:szCs w:val="36"/>
        </w:rPr>
        <w:t xml:space="preserve">Appendix H </w:t>
      </w:r>
      <w:r w:rsidR="00651605" w:rsidRPr="008A3882">
        <w:rPr>
          <w:rFonts w:ascii="Arial" w:hAnsi="Arial" w:cs="Arial"/>
          <w:color w:val="auto"/>
          <w:sz w:val="44"/>
          <w:szCs w:val="36"/>
        </w:rPr>
        <w:t xml:space="preserve">– </w:t>
      </w:r>
      <w:r w:rsidRPr="008A3882">
        <w:rPr>
          <w:rFonts w:ascii="Arial" w:hAnsi="Arial" w:cs="Arial"/>
          <w:color w:val="auto"/>
          <w:sz w:val="44"/>
          <w:szCs w:val="36"/>
        </w:rPr>
        <w:t>Sample</w:t>
      </w:r>
      <w:r w:rsidR="00651605" w:rsidRPr="008A3882">
        <w:rPr>
          <w:rFonts w:ascii="Arial" w:hAnsi="Arial" w:cs="Arial"/>
          <w:color w:val="auto"/>
          <w:sz w:val="44"/>
          <w:szCs w:val="36"/>
        </w:rPr>
        <w:t xml:space="preserve"> </w:t>
      </w:r>
      <w:r w:rsidRPr="008A3882">
        <w:rPr>
          <w:rFonts w:ascii="Arial" w:hAnsi="Arial" w:cs="Arial"/>
          <w:color w:val="auto"/>
          <w:sz w:val="44"/>
          <w:szCs w:val="36"/>
        </w:rPr>
        <w:t>Work Plan</w:t>
      </w:r>
      <w:r w:rsidRPr="00651605">
        <w:rPr>
          <w:rFonts w:ascii="Arial" w:hAnsi="Arial" w:cs="Arial"/>
          <w:sz w:val="36"/>
          <w:szCs w:val="36"/>
        </w:rPr>
        <w:t xml:space="preserve"> </w:t>
      </w:r>
    </w:p>
    <w:p w:rsidR="00E47C4C" w:rsidRPr="00137A4D" w:rsidRDefault="00E47C4C" w:rsidP="00E47C4C">
      <w:pPr>
        <w:pStyle w:val="NoSpacing"/>
        <w:rPr>
          <w:rFonts w:ascii="Arial" w:hAnsi="Arial" w:cs="Arial"/>
        </w:rPr>
      </w:pPr>
    </w:p>
    <w:p w:rsidR="00E47C4C" w:rsidRPr="00651605" w:rsidRDefault="00E47C4C" w:rsidP="00E47C4C">
      <w:pPr>
        <w:pStyle w:val="NoSpacing"/>
        <w:rPr>
          <w:rFonts w:ascii="Arial" w:hAnsi="Arial" w:cs="Arial"/>
          <w:sz w:val="28"/>
          <w:szCs w:val="28"/>
        </w:rPr>
      </w:pPr>
      <w:r w:rsidRPr="00651605">
        <w:rPr>
          <w:rFonts w:ascii="Arial" w:hAnsi="Arial" w:cs="Arial"/>
          <w:sz w:val="28"/>
          <w:szCs w:val="28"/>
        </w:rPr>
        <w:t>This following work plan provides examples of the steps required for Action 2 – as identified in the Accessibility Plan Sample – see Appendix F.</w:t>
      </w:r>
    </w:p>
    <w:p w:rsidR="00E47C4C" w:rsidRPr="00651605" w:rsidRDefault="00E47C4C" w:rsidP="00E47C4C">
      <w:pPr>
        <w:pStyle w:val="NoSpacing"/>
        <w:rPr>
          <w:rFonts w:ascii="Arial" w:hAnsi="Arial" w:cs="Arial"/>
          <w:sz w:val="28"/>
          <w:szCs w:val="28"/>
        </w:rPr>
      </w:pPr>
    </w:p>
    <w:p w:rsidR="00E47C4C" w:rsidRPr="00651605" w:rsidRDefault="00E47C4C" w:rsidP="008A3882">
      <w:pPr>
        <w:pStyle w:val="Heading2"/>
        <w:rPr>
          <w:rFonts w:ascii="Arial" w:hAnsi="Arial" w:cs="Arial"/>
          <w:sz w:val="28"/>
          <w:szCs w:val="28"/>
        </w:rPr>
      </w:pPr>
      <w:r w:rsidRPr="008A3882">
        <w:rPr>
          <w:rFonts w:ascii="Arial" w:hAnsi="Arial" w:cs="Arial"/>
          <w:color w:val="auto"/>
          <w:sz w:val="28"/>
          <w:szCs w:val="28"/>
        </w:rPr>
        <w:t>Action 2: Provide information in an accessible format on request.</w:t>
      </w:r>
    </w:p>
    <w:p w:rsidR="00E47C4C" w:rsidRPr="00651605" w:rsidRDefault="00E47C4C" w:rsidP="00E47C4C">
      <w:pPr>
        <w:pStyle w:val="NoSpacing"/>
        <w:rPr>
          <w:rFonts w:ascii="Arial" w:hAnsi="Arial" w:cs="Arial"/>
          <w:sz w:val="28"/>
          <w:szCs w:val="28"/>
        </w:rPr>
      </w:pPr>
    </w:p>
    <w:p w:rsidR="008A3882" w:rsidRPr="00651605" w:rsidRDefault="00E47C4C" w:rsidP="00B5249A">
      <w:pPr>
        <w:pStyle w:val="NoSpacing"/>
        <w:numPr>
          <w:ilvl w:val="0"/>
          <w:numId w:val="17"/>
        </w:numPr>
        <w:rPr>
          <w:rFonts w:ascii="Arial" w:hAnsi="Arial" w:cs="Arial"/>
          <w:sz w:val="28"/>
          <w:szCs w:val="28"/>
        </w:rPr>
      </w:pPr>
      <w:r w:rsidRPr="00B5249A">
        <w:rPr>
          <w:rStyle w:val="Heading3Char"/>
          <w:rFonts w:ascii="Arial" w:hAnsi="Arial" w:cs="Arial"/>
          <w:color w:val="auto"/>
          <w:sz w:val="28"/>
        </w:rPr>
        <w:t>Acti</w:t>
      </w:r>
      <w:r w:rsidR="00B5249A" w:rsidRPr="00B5249A">
        <w:rPr>
          <w:rStyle w:val="Heading3Char"/>
          <w:rFonts w:ascii="Arial" w:hAnsi="Arial" w:cs="Arial"/>
          <w:color w:val="auto"/>
          <w:sz w:val="28"/>
        </w:rPr>
        <w:t>on:</w:t>
      </w:r>
      <w:r w:rsidR="008A3882" w:rsidRPr="00B5249A">
        <w:rPr>
          <w:rFonts w:ascii="Arial" w:hAnsi="Arial" w:cs="Arial"/>
          <w:sz w:val="36"/>
          <w:szCs w:val="28"/>
        </w:rPr>
        <w:t xml:space="preserve"> </w:t>
      </w:r>
      <w:r w:rsidR="008A3882" w:rsidRPr="00651605">
        <w:rPr>
          <w:rFonts w:ascii="Arial" w:hAnsi="Arial" w:cs="Arial"/>
          <w:sz w:val="28"/>
          <w:szCs w:val="28"/>
        </w:rPr>
        <w:t>Re</w:t>
      </w:r>
      <w:r w:rsidR="00B5249A">
        <w:rPr>
          <w:rFonts w:ascii="Arial" w:hAnsi="Arial" w:cs="Arial"/>
          <w:sz w:val="28"/>
          <w:szCs w:val="28"/>
        </w:rPr>
        <w:t xml:space="preserve">tain plain text version of new </w:t>
      </w:r>
      <w:r w:rsidR="008A3882" w:rsidRPr="00651605">
        <w:rPr>
          <w:rFonts w:ascii="Arial" w:hAnsi="Arial" w:cs="Arial"/>
          <w:sz w:val="28"/>
          <w:szCs w:val="28"/>
        </w:rPr>
        <w:t>documents (Example: WORD format) for efficient conversion to alternate formats.</w:t>
      </w:r>
    </w:p>
    <w:p w:rsidR="00E47C4C" w:rsidRPr="00651605" w:rsidRDefault="00E47C4C" w:rsidP="00E47C4C">
      <w:pPr>
        <w:pStyle w:val="NoSpacing"/>
        <w:rPr>
          <w:rFonts w:ascii="Arial" w:hAnsi="Arial" w:cs="Arial"/>
          <w:sz w:val="28"/>
          <w:szCs w:val="28"/>
        </w:rPr>
      </w:pPr>
    </w:p>
    <w:p w:rsidR="00B5249A" w:rsidRPr="00651605" w:rsidRDefault="00E47C4C" w:rsidP="00B5249A">
      <w:pPr>
        <w:pStyle w:val="NoSpacing"/>
        <w:ind w:firstLine="720"/>
        <w:rPr>
          <w:rFonts w:ascii="Arial" w:hAnsi="Arial" w:cs="Arial"/>
          <w:sz w:val="28"/>
          <w:szCs w:val="28"/>
        </w:rPr>
      </w:pPr>
      <w:r w:rsidRPr="00651605">
        <w:rPr>
          <w:rFonts w:ascii="Arial" w:hAnsi="Arial" w:cs="Arial"/>
          <w:sz w:val="28"/>
          <w:szCs w:val="28"/>
        </w:rPr>
        <w:t>Responsibility</w:t>
      </w:r>
      <w:r w:rsidR="00B5249A">
        <w:rPr>
          <w:rFonts w:ascii="Arial" w:hAnsi="Arial" w:cs="Arial"/>
          <w:sz w:val="28"/>
          <w:szCs w:val="28"/>
        </w:rPr>
        <w:t xml:space="preserve">: Communications and </w:t>
      </w:r>
      <w:r w:rsidR="00B5249A" w:rsidRPr="00651605">
        <w:rPr>
          <w:rFonts w:ascii="Arial" w:hAnsi="Arial" w:cs="Arial"/>
          <w:sz w:val="28"/>
          <w:szCs w:val="28"/>
        </w:rPr>
        <w:t xml:space="preserve">all relevant staff </w:t>
      </w:r>
    </w:p>
    <w:p w:rsidR="00E47C4C" w:rsidRPr="00651605" w:rsidRDefault="00E47C4C" w:rsidP="00E47C4C">
      <w:pPr>
        <w:pStyle w:val="NoSpacing"/>
        <w:rPr>
          <w:rFonts w:ascii="Arial" w:hAnsi="Arial" w:cs="Arial"/>
          <w:sz w:val="28"/>
          <w:szCs w:val="28"/>
        </w:rPr>
      </w:pPr>
    </w:p>
    <w:p w:rsidR="00B5249A" w:rsidRPr="00651605" w:rsidRDefault="00E47C4C" w:rsidP="00B5249A">
      <w:pPr>
        <w:pStyle w:val="NoSpacing"/>
        <w:ind w:firstLine="720"/>
        <w:rPr>
          <w:rFonts w:ascii="Arial" w:hAnsi="Arial" w:cs="Arial"/>
          <w:sz w:val="28"/>
          <w:szCs w:val="28"/>
        </w:rPr>
      </w:pPr>
      <w:r w:rsidRPr="00651605">
        <w:rPr>
          <w:rFonts w:ascii="Arial" w:hAnsi="Arial" w:cs="Arial"/>
          <w:sz w:val="28"/>
          <w:szCs w:val="28"/>
        </w:rPr>
        <w:t>Budget</w:t>
      </w:r>
      <w:r w:rsidR="00B5249A">
        <w:rPr>
          <w:rFonts w:ascii="Arial" w:hAnsi="Arial" w:cs="Arial"/>
          <w:sz w:val="28"/>
          <w:szCs w:val="28"/>
        </w:rPr>
        <w:t xml:space="preserve">: </w:t>
      </w:r>
      <w:r w:rsidR="00B5249A" w:rsidRPr="00651605">
        <w:rPr>
          <w:rFonts w:ascii="Arial" w:hAnsi="Arial" w:cs="Arial"/>
          <w:sz w:val="28"/>
          <w:szCs w:val="28"/>
        </w:rPr>
        <w:t>Nil</w:t>
      </w:r>
    </w:p>
    <w:p w:rsidR="00E47C4C" w:rsidRPr="00651605" w:rsidRDefault="00E47C4C" w:rsidP="00E47C4C">
      <w:pPr>
        <w:pStyle w:val="NoSpacing"/>
        <w:rPr>
          <w:rFonts w:ascii="Arial" w:hAnsi="Arial" w:cs="Arial"/>
          <w:sz w:val="28"/>
          <w:szCs w:val="28"/>
        </w:rPr>
      </w:pPr>
    </w:p>
    <w:p w:rsidR="00B5249A" w:rsidRPr="00651605" w:rsidRDefault="00B5249A" w:rsidP="00B5249A">
      <w:pPr>
        <w:pStyle w:val="NoSpacing"/>
        <w:ind w:firstLine="720"/>
        <w:rPr>
          <w:rFonts w:ascii="Arial" w:hAnsi="Arial" w:cs="Arial"/>
          <w:sz w:val="28"/>
          <w:szCs w:val="28"/>
        </w:rPr>
      </w:pPr>
      <w:r>
        <w:rPr>
          <w:rFonts w:ascii="Arial" w:hAnsi="Arial" w:cs="Arial"/>
          <w:sz w:val="28"/>
          <w:szCs w:val="28"/>
        </w:rPr>
        <w:t xml:space="preserve">Estimated Time/Completion Date: </w:t>
      </w:r>
      <w:r w:rsidRPr="00651605">
        <w:rPr>
          <w:rFonts w:ascii="Arial" w:hAnsi="Arial" w:cs="Arial"/>
          <w:sz w:val="28"/>
          <w:szCs w:val="28"/>
        </w:rPr>
        <w:t>Immediately</w:t>
      </w:r>
    </w:p>
    <w:p w:rsidR="00E47C4C" w:rsidRPr="00651605" w:rsidRDefault="00B5249A" w:rsidP="00E47C4C">
      <w:pPr>
        <w:pStyle w:val="NoSpacing"/>
        <w:rPr>
          <w:rFonts w:ascii="Arial" w:hAnsi="Arial" w:cs="Arial"/>
          <w:sz w:val="28"/>
          <w:szCs w:val="28"/>
        </w:rPr>
      </w:pPr>
      <w:r>
        <w:rPr>
          <w:rFonts w:ascii="Arial" w:hAnsi="Arial" w:cs="Arial"/>
          <w:sz w:val="28"/>
          <w:szCs w:val="28"/>
        </w:rPr>
        <w:tab/>
      </w:r>
    </w:p>
    <w:p w:rsidR="00B5249A" w:rsidRPr="00B5249A" w:rsidRDefault="00B5249A" w:rsidP="00B5249A">
      <w:pPr>
        <w:pStyle w:val="NoSpacing"/>
        <w:numPr>
          <w:ilvl w:val="0"/>
          <w:numId w:val="17"/>
        </w:numPr>
        <w:rPr>
          <w:rFonts w:ascii="Arial" w:hAnsi="Arial" w:cs="Arial"/>
          <w:sz w:val="28"/>
          <w:szCs w:val="28"/>
        </w:rPr>
      </w:pPr>
      <w:r w:rsidRPr="00B5249A">
        <w:rPr>
          <w:rStyle w:val="Heading3Char"/>
          <w:rFonts w:ascii="Arial" w:hAnsi="Arial" w:cs="Arial"/>
          <w:bCs w:val="0"/>
          <w:color w:val="auto"/>
          <w:sz w:val="28"/>
        </w:rPr>
        <w:t>Action:</w:t>
      </w:r>
      <w:r w:rsidRPr="00B5249A">
        <w:rPr>
          <w:rFonts w:ascii="Arial" w:hAnsi="Arial" w:cs="Arial"/>
          <w:sz w:val="36"/>
          <w:szCs w:val="28"/>
        </w:rPr>
        <w:t xml:space="preserve"> </w:t>
      </w:r>
      <w:r w:rsidRPr="00651605">
        <w:rPr>
          <w:rFonts w:ascii="Arial" w:hAnsi="Arial" w:cs="Arial"/>
          <w:sz w:val="28"/>
          <w:szCs w:val="28"/>
        </w:rPr>
        <w:t xml:space="preserve">Develop procedure for </w:t>
      </w:r>
      <w:r>
        <w:rPr>
          <w:rFonts w:ascii="Arial" w:hAnsi="Arial" w:cs="Arial"/>
          <w:sz w:val="28"/>
          <w:szCs w:val="28"/>
        </w:rPr>
        <w:t xml:space="preserve">responding to requests for </w:t>
      </w:r>
      <w:r w:rsidRPr="00B5249A">
        <w:rPr>
          <w:rFonts w:ascii="Arial" w:hAnsi="Arial" w:cs="Arial"/>
          <w:sz w:val="28"/>
          <w:szCs w:val="28"/>
        </w:rPr>
        <w:t>documents in alternate formats.</w:t>
      </w:r>
    </w:p>
    <w:p w:rsidR="00B5249A" w:rsidRPr="00651605" w:rsidRDefault="00B5249A" w:rsidP="00B5249A">
      <w:pPr>
        <w:pStyle w:val="NoSpacing"/>
        <w:rPr>
          <w:rFonts w:ascii="Arial" w:hAnsi="Arial" w:cs="Arial"/>
          <w:sz w:val="28"/>
          <w:szCs w:val="28"/>
        </w:rPr>
      </w:pPr>
    </w:p>
    <w:p w:rsidR="00B5249A" w:rsidRPr="00651605" w:rsidRDefault="00B5249A" w:rsidP="00B5249A">
      <w:pPr>
        <w:pStyle w:val="NoSpacing"/>
        <w:ind w:left="720"/>
        <w:rPr>
          <w:rFonts w:ascii="Arial" w:hAnsi="Arial" w:cs="Arial"/>
          <w:sz w:val="28"/>
          <w:szCs w:val="28"/>
        </w:rPr>
      </w:pPr>
      <w:r w:rsidRPr="00651605">
        <w:rPr>
          <w:rFonts w:ascii="Arial" w:hAnsi="Arial" w:cs="Arial"/>
          <w:sz w:val="28"/>
          <w:szCs w:val="28"/>
        </w:rPr>
        <w:t>Responsibility</w:t>
      </w:r>
      <w:r>
        <w:rPr>
          <w:rFonts w:ascii="Arial" w:hAnsi="Arial" w:cs="Arial"/>
          <w:sz w:val="28"/>
          <w:szCs w:val="28"/>
        </w:rPr>
        <w:t xml:space="preserve">: </w:t>
      </w:r>
      <w:r w:rsidRPr="00651605">
        <w:rPr>
          <w:rFonts w:ascii="Arial" w:hAnsi="Arial" w:cs="Arial"/>
          <w:sz w:val="28"/>
          <w:szCs w:val="28"/>
        </w:rPr>
        <w:t xml:space="preserve">Accessibility </w:t>
      </w:r>
      <w:r>
        <w:rPr>
          <w:rFonts w:ascii="Arial" w:hAnsi="Arial" w:cs="Arial"/>
          <w:sz w:val="28"/>
          <w:szCs w:val="28"/>
        </w:rPr>
        <w:t xml:space="preserve">Coordinator </w:t>
      </w:r>
      <w:r w:rsidRPr="00651605">
        <w:rPr>
          <w:rFonts w:ascii="Arial" w:hAnsi="Arial" w:cs="Arial"/>
          <w:sz w:val="28"/>
          <w:szCs w:val="28"/>
        </w:rPr>
        <w:t xml:space="preserve">with Accessibility </w:t>
      </w:r>
      <w:r>
        <w:rPr>
          <w:rFonts w:ascii="Arial" w:hAnsi="Arial" w:cs="Arial"/>
          <w:sz w:val="28"/>
          <w:szCs w:val="28"/>
        </w:rPr>
        <w:t xml:space="preserve">Working Group, and management </w:t>
      </w:r>
      <w:r w:rsidRPr="00651605">
        <w:rPr>
          <w:rFonts w:ascii="Arial" w:hAnsi="Arial" w:cs="Arial"/>
          <w:sz w:val="28"/>
          <w:szCs w:val="28"/>
        </w:rPr>
        <w:t>approval</w:t>
      </w:r>
    </w:p>
    <w:p w:rsidR="00B5249A" w:rsidRPr="00651605" w:rsidRDefault="00B5249A" w:rsidP="00B5249A">
      <w:pPr>
        <w:pStyle w:val="NoSpacing"/>
        <w:rPr>
          <w:rFonts w:ascii="Arial" w:hAnsi="Arial" w:cs="Arial"/>
          <w:sz w:val="28"/>
          <w:szCs w:val="28"/>
        </w:rPr>
      </w:pPr>
    </w:p>
    <w:p w:rsidR="00B5249A" w:rsidRPr="00651605" w:rsidRDefault="00B5249A" w:rsidP="00B5249A">
      <w:pPr>
        <w:pStyle w:val="NoSpacing"/>
        <w:ind w:firstLine="720"/>
        <w:rPr>
          <w:rFonts w:ascii="Arial" w:hAnsi="Arial" w:cs="Arial"/>
          <w:sz w:val="28"/>
          <w:szCs w:val="28"/>
        </w:rPr>
      </w:pPr>
      <w:r w:rsidRPr="00651605">
        <w:rPr>
          <w:rFonts w:ascii="Arial" w:hAnsi="Arial" w:cs="Arial"/>
          <w:sz w:val="28"/>
          <w:szCs w:val="28"/>
        </w:rPr>
        <w:t>Budget</w:t>
      </w:r>
      <w:r>
        <w:rPr>
          <w:rFonts w:ascii="Arial" w:hAnsi="Arial" w:cs="Arial"/>
          <w:sz w:val="28"/>
          <w:szCs w:val="28"/>
        </w:rPr>
        <w:t xml:space="preserve">: </w:t>
      </w:r>
      <w:r w:rsidRPr="00651605">
        <w:rPr>
          <w:rFonts w:ascii="Arial" w:hAnsi="Arial" w:cs="Arial"/>
          <w:sz w:val="28"/>
          <w:szCs w:val="28"/>
        </w:rPr>
        <w:t>Nil</w:t>
      </w:r>
    </w:p>
    <w:p w:rsidR="00B5249A" w:rsidRPr="00651605" w:rsidRDefault="00B5249A" w:rsidP="00B5249A">
      <w:pPr>
        <w:pStyle w:val="NoSpacing"/>
        <w:rPr>
          <w:rFonts w:ascii="Arial" w:hAnsi="Arial" w:cs="Arial"/>
          <w:sz w:val="28"/>
          <w:szCs w:val="28"/>
        </w:rPr>
      </w:pPr>
    </w:p>
    <w:p w:rsidR="00B5249A" w:rsidRDefault="00B5249A" w:rsidP="00B5249A">
      <w:pPr>
        <w:pStyle w:val="NoSpacing"/>
        <w:ind w:firstLine="720"/>
        <w:rPr>
          <w:rFonts w:ascii="Arial" w:hAnsi="Arial" w:cs="Arial"/>
          <w:sz w:val="28"/>
          <w:szCs w:val="28"/>
        </w:rPr>
      </w:pPr>
      <w:r>
        <w:rPr>
          <w:rFonts w:ascii="Arial" w:hAnsi="Arial" w:cs="Arial"/>
          <w:sz w:val="28"/>
          <w:szCs w:val="28"/>
        </w:rPr>
        <w:t>Estimated Time/Completion Date: 1 month</w:t>
      </w:r>
      <w:r w:rsidRPr="00651605">
        <w:rPr>
          <w:rFonts w:ascii="Arial" w:hAnsi="Arial" w:cs="Arial"/>
          <w:sz w:val="28"/>
          <w:szCs w:val="28"/>
        </w:rPr>
        <w:t xml:space="preserve">/September 1, 2015 </w:t>
      </w:r>
    </w:p>
    <w:p w:rsidR="00B5249A" w:rsidRPr="00651605" w:rsidRDefault="00B5249A" w:rsidP="00B5249A">
      <w:pPr>
        <w:pStyle w:val="NoSpacing"/>
        <w:ind w:firstLine="720"/>
        <w:rPr>
          <w:rFonts w:ascii="Arial" w:hAnsi="Arial" w:cs="Arial"/>
          <w:sz w:val="28"/>
          <w:szCs w:val="28"/>
        </w:rPr>
      </w:pPr>
    </w:p>
    <w:p w:rsidR="00B5249A" w:rsidRPr="00B5249A" w:rsidRDefault="00B5249A" w:rsidP="00B5249A">
      <w:pPr>
        <w:pStyle w:val="NoSpacing"/>
        <w:numPr>
          <w:ilvl w:val="0"/>
          <w:numId w:val="17"/>
        </w:numPr>
        <w:rPr>
          <w:rFonts w:ascii="Arial" w:hAnsi="Arial" w:cs="Arial"/>
          <w:sz w:val="28"/>
          <w:szCs w:val="28"/>
        </w:rPr>
      </w:pPr>
      <w:r w:rsidRPr="00B5249A">
        <w:rPr>
          <w:rStyle w:val="Heading3Char"/>
          <w:rFonts w:ascii="Arial" w:hAnsi="Arial" w:cs="Arial"/>
          <w:color w:val="auto"/>
          <w:sz w:val="28"/>
        </w:rPr>
        <w:t>Action:</w:t>
      </w:r>
      <w:r w:rsidRPr="00B5249A">
        <w:rPr>
          <w:rFonts w:ascii="Arial" w:hAnsi="Arial" w:cs="Arial"/>
          <w:sz w:val="36"/>
          <w:szCs w:val="28"/>
        </w:rPr>
        <w:t xml:space="preserve"> </w:t>
      </w:r>
      <w:r w:rsidRPr="00651605">
        <w:rPr>
          <w:rFonts w:ascii="Arial" w:hAnsi="Arial" w:cs="Arial"/>
          <w:sz w:val="28"/>
          <w:szCs w:val="28"/>
        </w:rPr>
        <w:t xml:space="preserve">Alert finance area that current </w:t>
      </w:r>
      <w:r w:rsidRPr="00B5249A">
        <w:rPr>
          <w:rFonts w:ascii="Arial" w:hAnsi="Arial" w:cs="Arial"/>
          <w:sz w:val="28"/>
          <w:szCs w:val="28"/>
        </w:rPr>
        <w:t>year and future requests for contingency funding must include accessibility line item.</w:t>
      </w:r>
    </w:p>
    <w:p w:rsidR="00B5249A" w:rsidRPr="00B5249A" w:rsidRDefault="00B5249A" w:rsidP="00B5249A">
      <w:pPr>
        <w:pStyle w:val="NoSpacing"/>
        <w:ind w:left="720"/>
        <w:rPr>
          <w:rFonts w:ascii="Arial" w:hAnsi="Arial" w:cs="Arial"/>
          <w:sz w:val="28"/>
          <w:szCs w:val="28"/>
        </w:rPr>
      </w:pPr>
    </w:p>
    <w:p w:rsidR="00B5249A" w:rsidRPr="00651605" w:rsidRDefault="00B5249A" w:rsidP="00B5249A">
      <w:pPr>
        <w:pStyle w:val="NoSpacing"/>
        <w:ind w:firstLine="720"/>
        <w:rPr>
          <w:rFonts w:ascii="Arial" w:hAnsi="Arial" w:cs="Arial"/>
          <w:sz w:val="28"/>
          <w:szCs w:val="28"/>
        </w:rPr>
      </w:pPr>
      <w:r w:rsidRPr="00651605">
        <w:rPr>
          <w:rFonts w:ascii="Arial" w:hAnsi="Arial" w:cs="Arial"/>
          <w:sz w:val="28"/>
          <w:szCs w:val="28"/>
        </w:rPr>
        <w:t>Responsibility</w:t>
      </w:r>
      <w:r>
        <w:rPr>
          <w:rFonts w:ascii="Arial" w:hAnsi="Arial" w:cs="Arial"/>
          <w:sz w:val="28"/>
          <w:szCs w:val="28"/>
        </w:rPr>
        <w:t xml:space="preserve">: </w:t>
      </w:r>
      <w:r w:rsidRPr="00651605">
        <w:rPr>
          <w:rFonts w:ascii="Arial" w:hAnsi="Arial" w:cs="Arial"/>
          <w:sz w:val="28"/>
          <w:szCs w:val="28"/>
        </w:rPr>
        <w:t xml:space="preserve">Accessibility </w:t>
      </w:r>
      <w:r>
        <w:rPr>
          <w:rFonts w:ascii="Arial" w:hAnsi="Arial" w:cs="Arial"/>
          <w:sz w:val="28"/>
          <w:szCs w:val="28"/>
        </w:rPr>
        <w:t xml:space="preserve">Coordinator with management </w:t>
      </w:r>
      <w:r w:rsidRPr="00651605">
        <w:rPr>
          <w:rFonts w:ascii="Arial" w:hAnsi="Arial" w:cs="Arial"/>
          <w:sz w:val="28"/>
          <w:szCs w:val="28"/>
        </w:rPr>
        <w:t>approval</w:t>
      </w:r>
    </w:p>
    <w:p w:rsidR="00B5249A" w:rsidRPr="00651605" w:rsidRDefault="00B5249A" w:rsidP="00B5249A">
      <w:pPr>
        <w:pStyle w:val="NoSpacing"/>
        <w:rPr>
          <w:rFonts w:ascii="Arial" w:hAnsi="Arial" w:cs="Arial"/>
          <w:sz w:val="28"/>
          <w:szCs w:val="28"/>
        </w:rPr>
      </w:pPr>
    </w:p>
    <w:p w:rsidR="00B5249A" w:rsidRPr="00651605" w:rsidRDefault="00B5249A" w:rsidP="00B5249A">
      <w:pPr>
        <w:pStyle w:val="NoSpacing"/>
        <w:ind w:firstLine="720"/>
        <w:rPr>
          <w:rFonts w:ascii="Arial" w:hAnsi="Arial" w:cs="Arial"/>
          <w:sz w:val="28"/>
          <w:szCs w:val="28"/>
        </w:rPr>
      </w:pPr>
      <w:r w:rsidRPr="00651605">
        <w:rPr>
          <w:rFonts w:ascii="Arial" w:hAnsi="Arial" w:cs="Arial"/>
          <w:sz w:val="28"/>
          <w:szCs w:val="28"/>
        </w:rPr>
        <w:t>Budget</w:t>
      </w:r>
      <w:r>
        <w:rPr>
          <w:rFonts w:ascii="Arial" w:hAnsi="Arial" w:cs="Arial"/>
          <w:sz w:val="28"/>
          <w:szCs w:val="28"/>
        </w:rPr>
        <w:t xml:space="preserve">: </w:t>
      </w:r>
      <w:r w:rsidRPr="00651605">
        <w:rPr>
          <w:rFonts w:ascii="Arial" w:hAnsi="Arial" w:cs="Arial"/>
          <w:sz w:val="28"/>
          <w:szCs w:val="28"/>
        </w:rPr>
        <w:t>Included in</w:t>
      </w:r>
      <w:r>
        <w:rPr>
          <w:rFonts w:ascii="Arial" w:hAnsi="Arial" w:cs="Arial"/>
          <w:sz w:val="28"/>
          <w:szCs w:val="28"/>
        </w:rPr>
        <w:t xml:space="preserve"> </w:t>
      </w:r>
      <w:r w:rsidRPr="00651605">
        <w:rPr>
          <w:rFonts w:ascii="Arial" w:hAnsi="Arial" w:cs="Arial"/>
          <w:sz w:val="28"/>
          <w:szCs w:val="28"/>
        </w:rPr>
        <w:t>current</w:t>
      </w:r>
      <w:r>
        <w:rPr>
          <w:rFonts w:ascii="Arial" w:hAnsi="Arial" w:cs="Arial"/>
          <w:sz w:val="28"/>
          <w:szCs w:val="28"/>
        </w:rPr>
        <w:t xml:space="preserve"> </w:t>
      </w:r>
      <w:r w:rsidRPr="00651605">
        <w:rPr>
          <w:rFonts w:ascii="Arial" w:hAnsi="Arial" w:cs="Arial"/>
          <w:sz w:val="28"/>
          <w:szCs w:val="28"/>
        </w:rPr>
        <w:t>contingency</w:t>
      </w:r>
      <w:r>
        <w:rPr>
          <w:rFonts w:ascii="Arial" w:hAnsi="Arial" w:cs="Arial"/>
          <w:sz w:val="28"/>
          <w:szCs w:val="28"/>
        </w:rPr>
        <w:t xml:space="preserve"> </w:t>
      </w:r>
      <w:r w:rsidRPr="00651605">
        <w:rPr>
          <w:rFonts w:ascii="Arial" w:hAnsi="Arial" w:cs="Arial"/>
          <w:sz w:val="28"/>
          <w:szCs w:val="28"/>
        </w:rPr>
        <w:t>budget</w:t>
      </w:r>
    </w:p>
    <w:p w:rsidR="00B5249A" w:rsidRPr="00651605" w:rsidRDefault="00B5249A" w:rsidP="00B5249A">
      <w:pPr>
        <w:pStyle w:val="NoSpacing"/>
        <w:rPr>
          <w:rFonts w:ascii="Arial" w:hAnsi="Arial" w:cs="Arial"/>
          <w:sz w:val="28"/>
          <w:szCs w:val="28"/>
        </w:rPr>
      </w:pPr>
    </w:p>
    <w:p w:rsidR="00B5249A" w:rsidRPr="00651605" w:rsidRDefault="00B5249A" w:rsidP="00B5249A">
      <w:pPr>
        <w:pStyle w:val="NoSpacing"/>
        <w:ind w:firstLine="720"/>
        <w:rPr>
          <w:rFonts w:ascii="Arial" w:hAnsi="Arial" w:cs="Arial"/>
          <w:sz w:val="28"/>
          <w:szCs w:val="28"/>
        </w:rPr>
      </w:pPr>
      <w:r>
        <w:rPr>
          <w:rFonts w:ascii="Arial" w:hAnsi="Arial" w:cs="Arial"/>
          <w:sz w:val="28"/>
          <w:szCs w:val="28"/>
        </w:rPr>
        <w:t>Estimated Time/Completion Date: 2 hours</w:t>
      </w:r>
      <w:r w:rsidRPr="00651605">
        <w:rPr>
          <w:rFonts w:ascii="Arial" w:hAnsi="Arial" w:cs="Arial"/>
          <w:sz w:val="28"/>
          <w:szCs w:val="28"/>
        </w:rPr>
        <w:t>/September 1, 2015</w:t>
      </w:r>
    </w:p>
    <w:p w:rsidR="00E47C4C" w:rsidRPr="00651605" w:rsidRDefault="00B5249A" w:rsidP="00B5249A">
      <w:pPr>
        <w:pStyle w:val="NoSpacing"/>
        <w:rPr>
          <w:rFonts w:ascii="Arial" w:hAnsi="Arial" w:cs="Arial"/>
          <w:sz w:val="28"/>
          <w:szCs w:val="28"/>
        </w:rPr>
      </w:pPr>
      <w:r>
        <w:rPr>
          <w:rFonts w:ascii="Arial" w:hAnsi="Arial" w:cs="Arial"/>
          <w:sz w:val="28"/>
          <w:szCs w:val="28"/>
        </w:rPr>
        <w:tab/>
      </w:r>
    </w:p>
    <w:p w:rsidR="00E47C4C" w:rsidRPr="00651605" w:rsidRDefault="00E47C4C" w:rsidP="00E47C4C">
      <w:pPr>
        <w:pStyle w:val="NoSpacing"/>
        <w:rPr>
          <w:rFonts w:ascii="Arial" w:hAnsi="Arial" w:cs="Arial"/>
          <w:sz w:val="28"/>
          <w:szCs w:val="28"/>
        </w:rPr>
      </w:pPr>
    </w:p>
    <w:p w:rsidR="00B5249A" w:rsidRPr="00B5249A" w:rsidRDefault="00B5249A" w:rsidP="00B5249A">
      <w:pPr>
        <w:pStyle w:val="NoSpacing"/>
        <w:numPr>
          <w:ilvl w:val="0"/>
          <w:numId w:val="17"/>
        </w:numPr>
        <w:rPr>
          <w:rFonts w:ascii="Arial" w:hAnsi="Arial" w:cs="Arial"/>
          <w:sz w:val="28"/>
          <w:szCs w:val="28"/>
        </w:rPr>
      </w:pPr>
      <w:r w:rsidRPr="00B5249A">
        <w:rPr>
          <w:rStyle w:val="Heading3Char"/>
          <w:rFonts w:ascii="Arial" w:hAnsi="Arial" w:cs="Arial"/>
          <w:color w:val="auto"/>
          <w:sz w:val="28"/>
        </w:rPr>
        <w:t>Action:</w:t>
      </w:r>
      <w:r w:rsidRPr="00B5249A">
        <w:rPr>
          <w:rFonts w:ascii="Arial" w:hAnsi="Arial" w:cs="Arial"/>
          <w:sz w:val="36"/>
          <w:szCs w:val="28"/>
        </w:rPr>
        <w:t xml:space="preserve"> </w:t>
      </w:r>
      <w:r w:rsidRPr="00651605">
        <w:rPr>
          <w:rFonts w:ascii="Arial" w:hAnsi="Arial" w:cs="Arial"/>
          <w:sz w:val="28"/>
          <w:szCs w:val="28"/>
        </w:rPr>
        <w:t xml:space="preserve">Create on-line training </w:t>
      </w:r>
      <w:r w:rsidRPr="00B5249A">
        <w:rPr>
          <w:rFonts w:ascii="Arial" w:hAnsi="Arial" w:cs="Arial"/>
          <w:sz w:val="28"/>
          <w:szCs w:val="28"/>
        </w:rPr>
        <w:t xml:space="preserve">(PowerPoint) on how to respond to requests </w:t>
      </w:r>
      <w:r>
        <w:rPr>
          <w:rFonts w:ascii="Arial" w:hAnsi="Arial" w:cs="Arial"/>
          <w:sz w:val="28"/>
          <w:szCs w:val="28"/>
        </w:rPr>
        <w:t xml:space="preserve">for alternate format and local </w:t>
      </w:r>
      <w:r w:rsidRPr="00B5249A">
        <w:rPr>
          <w:rFonts w:ascii="Arial" w:hAnsi="Arial" w:cs="Arial"/>
          <w:sz w:val="28"/>
          <w:szCs w:val="28"/>
        </w:rPr>
        <w:t>service providers.</w:t>
      </w:r>
    </w:p>
    <w:p w:rsidR="00B5249A" w:rsidRPr="00651605" w:rsidRDefault="00B5249A" w:rsidP="00B5249A">
      <w:pPr>
        <w:pStyle w:val="NoSpacing"/>
        <w:rPr>
          <w:rFonts w:ascii="Arial" w:hAnsi="Arial" w:cs="Arial"/>
          <w:sz w:val="28"/>
          <w:szCs w:val="28"/>
        </w:rPr>
      </w:pPr>
    </w:p>
    <w:p w:rsidR="00B5249A" w:rsidRPr="00651605" w:rsidRDefault="00B5249A" w:rsidP="00B5249A">
      <w:pPr>
        <w:pStyle w:val="NoSpacing"/>
        <w:ind w:firstLine="720"/>
        <w:rPr>
          <w:rFonts w:ascii="Arial" w:hAnsi="Arial" w:cs="Arial"/>
          <w:sz w:val="28"/>
          <w:szCs w:val="28"/>
        </w:rPr>
      </w:pPr>
      <w:r w:rsidRPr="00651605">
        <w:rPr>
          <w:rFonts w:ascii="Arial" w:hAnsi="Arial" w:cs="Arial"/>
          <w:sz w:val="28"/>
          <w:szCs w:val="28"/>
        </w:rPr>
        <w:t>Responsibility</w:t>
      </w:r>
      <w:r>
        <w:rPr>
          <w:rFonts w:ascii="Arial" w:hAnsi="Arial" w:cs="Arial"/>
          <w:sz w:val="28"/>
          <w:szCs w:val="28"/>
        </w:rPr>
        <w:t xml:space="preserve">: </w:t>
      </w:r>
      <w:r w:rsidRPr="00651605">
        <w:rPr>
          <w:rFonts w:ascii="Arial" w:hAnsi="Arial" w:cs="Arial"/>
          <w:sz w:val="28"/>
          <w:szCs w:val="28"/>
        </w:rPr>
        <w:t>Accessibility Coordinator with Human Resources</w:t>
      </w:r>
    </w:p>
    <w:p w:rsidR="00B5249A" w:rsidRPr="00651605" w:rsidRDefault="00B5249A" w:rsidP="00B5249A">
      <w:pPr>
        <w:pStyle w:val="NoSpacing"/>
        <w:ind w:firstLine="720"/>
        <w:rPr>
          <w:rFonts w:ascii="Arial" w:hAnsi="Arial" w:cs="Arial"/>
          <w:sz w:val="28"/>
          <w:szCs w:val="28"/>
        </w:rPr>
      </w:pPr>
    </w:p>
    <w:p w:rsidR="00B5249A" w:rsidRPr="00651605" w:rsidRDefault="00B5249A" w:rsidP="00B5249A">
      <w:pPr>
        <w:pStyle w:val="NoSpacing"/>
        <w:ind w:firstLine="720"/>
        <w:rPr>
          <w:rFonts w:ascii="Arial" w:hAnsi="Arial" w:cs="Arial"/>
          <w:sz w:val="28"/>
          <w:szCs w:val="28"/>
        </w:rPr>
      </w:pPr>
      <w:r w:rsidRPr="00651605">
        <w:rPr>
          <w:rFonts w:ascii="Arial" w:hAnsi="Arial" w:cs="Arial"/>
          <w:sz w:val="28"/>
          <w:szCs w:val="28"/>
        </w:rPr>
        <w:t>Budget</w:t>
      </w:r>
      <w:r>
        <w:rPr>
          <w:rFonts w:ascii="Arial" w:hAnsi="Arial" w:cs="Arial"/>
          <w:sz w:val="28"/>
          <w:szCs w:val="28"/>
        </w:rPr>
        <w:t>: $100</w:t>
      </w:r>
    </w:p>
    <w:p w:rsidR="00B5249A" w:rsidRPr="00651605" w:rsidRDefault="00B5249A" w:rsidP="00B5249A">
      <w:pPr>
        <w:pStyle w:val="NoSpacing"/>
        <w:rPr>
          <w:rFonts w:ascii="Arial" w:hAnsi="Arial" w:cs="Arial"/>
          <w:sz w:val="28"/>
          <w:szCs w:val="28"/>
        </w:rPr>
      </w:pPr>
    </w:p>
    <w:p w:rsidR="00B5249A" w:rsidRDefault="00B5249A" w:rsidP="00B5249A">
      <w:pPr>
        <w:pStyle w:val="NoSpacing"/>
        <w:ind w:firstLine="720"/>
        <w:rPr>
          <w:rFonts w:ascii="Arial" w:hAnsi="Arial" w:cs="Arial"/>
          <w:sz w:val="28"/>
          <w:szCs w:val="28"/>
        </w:rPr>
      </w:pPr>
      <w:r>
        <w:rPr>
          <w:rFonts w:ascii="Arial" w:hAnsi="Arial" w:cs="Arial"/>
          <w:sz w:val="28"/>
          <w:szCs w:val="28"/>
        </w:rPr>
        <w:t>Estimated Time/Completion Date: 2 month</w:t>
      </w:r>
      <w:r w:rsidRPr="00651605">
        <w:rPr>
          <w:rFonts w:ascii="Arial" w:hAnsi="Arial" w:cs="Arial"/>
          <w:sz w:val="28"/>
          <w:szCs w:val="28"/>
        </w:rPr>
        <w:t>/</w:t>
      </w:r>
      <w:r>
        <w:rPr>
          <w:rFonts w:ascii="Arial" w:hAnsi="Arial" w:cs="Arial"/>
          <w:sz w:val="28"/>
          <w:szCs w:val="28"/>
        </w:rPr>
        <w:t>Octo</w:t>
      </w:r>
      <w:r w:rsidRPr="00651605">
        <w:rPr>
          <w:rFonts w:ascii="Arial" w:hAnsi="Arial" w:cs="Arial"/>
          <w:sz w:val="28"/>
          <w:szCs w:val="28"/>
        </w:rPr>
        <w:t>ber 1, 2015</w:t>
      </w:r>
    </w:p>
    <w:p w:rsidR="00B5249A" w:rsidRPr="00651605" w:rsidRDefault="00B5249A" w:rsidP="00B5249A">
      <w:pPr>
        <w:pStyle w:val="NoSpacing"/>
        <w:ind w:firstLine="720"/>
        <w:rPr>
          <w:rFonts w:ascii="Arial" w:hAnsi="Arial" w:cs="Arial"/>
          <w:sz w:val="28"/>
          <w:szCs w:val="28"/>
        </w:rPr>
      </w:pPr>
    </w:p>
    <w:p w:rsidR="00B5249A" w:rsidRPr="00B5249A" w:rsidRDefault="00B5249A" w:rsidP="00B5249A">
      <w:pPr>
        <w:pStyle w:val="NoSpacing"/>
        <w:numPr>
          <w:ilvl w:val="0"/>
          <w:numId w:val="17"/>
        </w:numPr>
        <w:rPr>
          <w:rFonts w:ascii="Arial" w:hAnsi="Arial" w:cs="Arial"/>
          <w:sz w:val="28"/>
          <w:szCs w:val="28"/>
        </w:rPr>
      </w:pPr>
      <w:r w:rsidRPr="00B5249A">
        <w:rPr>
          <w:rStyle w:val="Heading3Char"/>
          <w:rFonts w:ascii="Arial" w:hAnsi="Arial" w:cs="Arial"/>
          <w:color w:val="auto"/>
          <w:sz w:val="28"/>
        </w:rPr>
        <w:t>Action:</w:t>
      </w:r>
      <w:r w:rsidRPr="00B5249A">
        <w:rPr>
          <w:rFonts w:ascii="Arial" w:hAnsi="Arial" w:cs="Arial"/>
          <w:sz w:val="36"/>
          <w:szCs w:val="28"/>
        </w:rPr>
        <w:t xml:space="preserve"> </w:t>
      </w:r>
      <w:r>
        <w:rPr>
          <w:rFonts w:ascii="Arial" w:hAnsi="Arial" w:cs="Arial"/>
          <w:sz w:val="28"/>
          <w:szCs w:val="28"/>
        </w:rPr>
        <w:t xml:space="preserve">Select existing forms to be converted (internally) to large </w:t>
      </w:r>
      <w:r w:rsidRPr="00651605">
        <w:rPr>
          <w:rFonts w:ascii="Arial" w:hAnsi="Arial" w:cs="Arial"/>
          <w:sz w:val="28"/>
          <w:szCs w:val="28"/>
        </w:rPr>
        <w:t>print and CD.</w:t>
      </w:r>
    </w:p>
    <w:p w:rsidR="00B5249A" w:rsidRPr="00B5249A" w:rsidRDefault="00B5249A" w:rsidP="00B5249A">
      <w:pPr>
        <w:pStyle w:val="NoSpacing"/>
        <w:ind w:left="720"/>
        <w:rPr>
          <w:rFonts w:ascii="Arial" w:hAnsi="Arial" w:cs="Arial"/>
          <w:sz w:val="28"/>
          <w:szCs w:val="28"/>
        </w:rPr>
      </w:pPr>
    </w:p>
    <w:p w:rsidR="00B5249A" w:rsidRDefault="00B5249A" w:rsidP="00B5249A">
      <w:pPr>
        <w:pStyle w:val="NoSpacing"/>
        <w:ind w:left="720"/>
        <w:rPr>
          <w:rFonts w:ascii="Arial" w:hAnsi="Arial" w:cs="Arial"/>
          <w:sz w:val="28"/>
          <w:szCs w:val="28"/>
        </w:rPr>
      </w:pPr>
      <w:r w:rsidRPr="00651605">
        <w:rPr>
          <w:rFonts w:ascii="Arial" w:hAnsi="Arial" w:cs="Arial"/>
          <w:sz w:val="28"/>
          <w:szCs w:val="28"/>
        </w:rPr>
        <w:t>Responsibility</w:t>
      </w:r>
      <w:r>
        <w:rPr>
          <w:rFonts w:ascii="Arial" w:hAnsi="Arial" w:cs="Arial"/>
          <w:sz w:val="28"/>
          <w:szCs w:val="28"/>
        </w:rPr>
        <w:t xml:space="preserve">: </w:t>
      </w:r>
      <w:r w:rsidRPr="00651605">
        <w:rPr>
          <w:rFonts w:ascii="Arial" w:hAnsi="Arial" w:cs="Arial"/>
          <w:sz w:val="28"/>
          <w:szCs w:val="28"/>
        </w:rPr>
        <w:t>Accessibility Coordinator with assistance from Admin. Staff</w:t>
      </w:r>
    </w:p>
    <w:p w:rsidR="00B5249A" w:rsidRPr="00651605" w:rsidRDefault="00B5249A" w:rsidP="00B5249A">
      <w:pPr>
        <w:pStyle w:val="NoSpacing"/>
        <w:ind w:left="720"/>
        <w:rPr>
          <w:rFonts w:ascii="Arial" w:hAnsi="Arial" w:cs="Arial"/>
          <w:sz w:val="28"/>
          <w:szCs w:val="28"/>
        </w:rPr>
      </w:pPr>
    </w:p>
    <w:p w:rsidR="00B5249A" w:rsidRPr="00651605" w:rsidRDefault="00B5249A" w:rsidP="00B5249A">
      <w:pPr>
        <w:pStyle w:val="NoSpacing"/>
        <w:ind w:firstLine="720"/>
        <w:rPr>
          <w:rFonts w:ascii="Arial" w:hAnsi="Arial" w:cs="Arial"/>
          <w:sz w:val="28"/>
          <w:szCs w:val="28"/>
        </w:rPr>
      </w:pPr>
      <w:r w:rsidRPr="00651605">
        <w:rPr>
          <w:rFonts w:ascii="Arial" w:hAnsi="Arial" w:cs="Arial"/>
          <w:sz w:val="28"/>
          <w:szCs w:val="28"/>
        </w:rPr>
        <w:t>Budget</w:t>
      </w:r>
      <w:r>
        <w:rPr>
          <w:rFonts w:ascii="Arial" w:hAnsi="Arial" w:cs="Arial"/>
          <w:sz w:val="28"/>
          <w:szCs w:val="28"/>
        </w:rPr>
        <w:t xml:space="preserve">: </w:t>
      </w:r>
      <w:r w:rsidRPr="00651605">
        <w:rPr>
          <w:rFonts w:ascii="Arial" w:hAnsi="Arial" w:cs="Arial"/>
          <w:sz w:val="28"/>
          <w:szCs w:val="28"/>
        </w:rPr>
        <w:t>$50</w:t>
      </w:r>
    </w:p>
    <w:p w:rsidR="00B5249A" w:rsidRPr="00651605" w:rsidRDefault="00B5249A" w:rsidP="00B5249A">
      <w:pPr>
        <w:pStyle w:val="NoSpacing"/>
        <w:ind w:firstLine="720"/>
        <w:rPr>
          <w:rFonts w:ascii="Arial" w:hAnsi="Arial" w:cs="Arial"/>
          <w:sz w:val="28"/>
          <w:szCs w:val="28"/>
        </w:rPr>
      </w:pPr>
    </w:p>
    <w:p w:rsidR="00B5249A" w:rsidRPr="00651605" w:rsidRDefault="00B5249A" w:rsidP="00B5249A">
      <w:pPr>
        <w:pStyle w:val="NoSpacing"/>
        <w:ind w:firstLine="720"/>
        <w:rPr>
          <w:rFonts w:ascii="Arial" w:hAnsi="Arial" w:cs="Arial"/>
          <w:sz w:val="28"/>
          <w:szCs w:val="28"/>
        </w:rPr>
      </w:pPr>
      <w:r>
        <w:rPr>
          <w:rFonts w:ascii="Arial" w:hAnsi="Arial" w:cs="Arial"/>
          <w:sz w:val="28"/>
          <w:szCs w:val="28"/>
        </w:rPr>
        <w:t>Estimated Time/Completion Date: 1 month</w:t>
      </w:r>
      <w:r w:rsidRPr="00651605">
        <w:rPr>
          <w:rFonts w:ascii="Arial" w:hAnsi="Arial" w:cs="Arial"/>
          <w:sz w:val="28"/>
          <w:szCs w:val="28"/>
        </w:rPr>
        <w:t>/</w:t>
      </w:r>
      <w:r>
        <w:rPr>
          <w:rFonts w:ascii="Arial" w:hAnsi="Arial" w:cs="Arial"/>
          <w:sz w:val="28"/>
          <w:szCs w:val="28"/>
        </w:rPr>
        <w:t>Nov</w:t>
      </w:r>
      <w:r w:rsidRPr="00651605">
        <w:rPr>
          <w:rFonts w:ascii="Arial" w:hAnsi="Arial" w:cs="Arial"/>
          <w:sz w:val="28"/>
          <w:szCs w:val="28"/>
        </w:rPr>
        <w:t>ember 1, 2015</w:t>
      </w:r>
    </w:p>
    <w:p w:rsidR="00E47C4C" w:rsidRPr="00651605" w:rsidRDefault="00E47C4C" w:rsidP="00E47C4C">
      <w:pPr>
        <w:pStyle w:val="NoSpacing"/>
        <w:rPr>
          <w:rFonts w:ascii="Arial" w:hAnsi="Arial" w:cs="Arial"/>
          <w:sz w:val="28"/>
          <w:szCs w:val="28"/>
        </w:rPr>
      </w:pPr>
    </w:p>
    <w:p w:rsidR="00B5249A" w:rsidRPr="00B5249A" w:rsidRDefault="00B5249A" w:rsidP="00B5249A">
      <w:pPr>
        <w:pStyle w:val="NoSpacing"/>
        <w:numPr>
          <w:ilvl w:val="0"/>
          <w:numId w:val="17"/>
        </w:numPr>
        <w:rPr>
          <w:rFonts w:ascii="Arial" w:hAnsi="Arial" w:cs="Arial"/>
          <w:sz w:val="28"/>
          <w:szCs w:val="28"/>
        </w:rPr>
      </w:pPr>
      <w:r w:rsidRPr="00B5249A">
        <w:rPr>
          <w:rStyle w:val="Heading3Char"/>
          <w:rFonts w:ascii="Arial" w:hAnsi="Arial" w:cs="Arial"/>
          <w:color w:val="auto"/>
          <w:sz w:val="28"/>
        </w:rPr>
        <w:t>Action:</w:t>
      </w:r>
      <w:r w:rsidRPr="00B5249A">
        <w:rPr>
          <w:rFonts w:ascii="Arial" w:hAnsi="Arial" w:cs="Arial"/>
          <w:sz w:val="36"/>
          <w:szCs w:val="28"/>
        </w:rPr>
        <w:t xml:space="preserve"> </w:t>
      </w:r>
      <w:r w:rsidRPr="00651605">
        <w:rPr>
          <w:rFonts w:ascii="Arial" w:hAnsi="Arial" w:cs="Arial"/>
          <w:sz w:val="28"/>
          <w:szCs w:val="28"/>
        </w:rPr>
        <w:t xml:space="preserve">Post a notice on website, </w:t>
      </w:r>
      <w:r>
        <w:rPr>
          <w:rFonts w:ascii="Arial" w:hAnsi="Arial" w:cs="Arial"/>
          <w:sz w:val="28"/>
          <w:szCs w:val="28"/>
        </w:rPr>
        <w:t xml:space="preserve">Facebook, and on print documents, that information is available in alternate formats </w:t>
      </w:r>
      <w:r w:rsidRPr="00B5249A">
        <w:rPr>
          <w:rFonts w:ascii="Arial" w:hAnsi="Arial" w:cs="Arial"/>
          <w:sz w:val="28"/>
          <w:szCs w:val="28"/>
        </w:rPr>
        <w:t>on request.</w:t>
      </w:r>
    </w:p>
    <w:p w:rsidR="00B5249A" w:rsidRPr="00B5249A" w:rsidRDefault="00B5249A" w:rsidP="00B5249A">
      <w:pPr>
        <w:pStyle w:val="NoSpacing"/>
        <w:ind w:left="720"/>
        <w:rPr>
          <w:rFonts w:ascii="Arial" w:hAnsi="Arial" w:cs="Arial"/>
          <w:sz w:val="28"/>
          <w:szCs w:val="28"/>
        </w:rPr>
      </w:pPr>
    </w:p>
    <w:p w:rsidR="00B5249A" w:rsidRDefault="00B5249A" w:rsidP="00B5249A">
      <w:pPr>
        <w:pStyle w:val="NoSpacing"/>
        <w:ind w:firstLine="720"/>
        <w:rPr>
          <w:rFonts w:ascii="Arial" w:hAnsi="Arial" w:cs="Arial"/>
          <w:sz w:val="28"/>
          <w:szCs w:val="28"/>
        </w:rPr>
      </w:pPr>
      <w:r w:rsidRPr="00651605">
        <w:rPr>
          <w:rFonts w:ascii="Arial" w:hAnsi="Arial" w:cs="Arial"/>
          <w:sz w:val="28"/>
          <w:szCs w:val="28"/>
        </w:rPr>
        <w:t>Responsibility</w:t>
      </w:r>
      <w:r>
        <w:rPr>
          <w:rFonts w:ascii="Arial" w:hAnsi="Arial" w:cs="Arial"/>
          <w:sz w:val="28"/>
          <w:szCs w:val="28"/>
        </w:rPr>
        <w:t xml:space="preserve">: </w:t>
      </w:r>
      <w:r w:rsidRPr="00651605">
        <w:rPr>
          <w:rFonts w:ascii="Arial" w:hAnsi="Arial" w:cs="Arial"/>
          <w:sz w:val="28"/>
          <w:szCs w:val="28"/>
        </w:rPr>
        <w:t xml:space="preserve">Webmaster and Accessibility </w:t>
      </w:r>
      <w:r>
        <w:rPr>
          <w:rFonts w:ascii="Arial" w:hAnsi="Arial" w:cs="Arial"/>
          <w:sz w:val="28"/>
          <w:szCs w:val="28"/>
        </w:rPr>
        <w:t>Coordinator</w:t>
      </w:r>
    </w:p>
    <w:p w:rsidR="00B5249A" w:rsidRPr="00651605" w:rsidRDefault="00B5249A" w:rsidP="00B5249A">
      <w:pPr>
        <w:pStyle w:val="NoSpacing"/>
        <w:ind w:left="720"/>
        <w:rPr>
          <w:rFonts w:ascii="Arial" w:hAnsi="Arial" w:cs="Arial"/>
          <w:sz w:val="28"/>
          <w:szCs w:val="28"/>
        </w:rPr>
      </w:pPr>
    </w:p>
    <w:p w:rsidR="00B5249A" w:rsidRPr="00651605" w:rsidRDefault="00B5249A" w:rsidP="00B5249A">
      <w:pPr>
        <w:pStyle w:val="NoSpacing"/>
        <w:ind w:firstLine="720"/>
        <w:rPr>
          <w:rFonts w:ascii="Arial" w:hAnsi="Arial" w:cs="Arial"/>
          <w:sz w:val="28"/>
          <w:szCs w:val="28"/>
        </w:rPr>
      </w:pPr>
      <w:r w:rsidRPr="00651605">
        <w:rPr>
          <w:rFonts w:ascii="Arial" w:hAnsi="Arial" w:cs="Arial"/>
          <w:sz w:val="28"/>
          <w:szCs w:val="28"/>
        </w:rPr>
        <w:t>Budget</w:t>
      </w:r>
      <w:r>
        <w:rPr>
          <w:rFonts w:ascii="Arial" w:hAnsi="Arial" w:cs="Arial"/>
          <w:sz w:val="28"/>
          <w:szCs w:val="28"/>
        </w:rPr>
        <w:t>: Nil</w:t>
      </w:r>
    </w:p>
    <w:p w:rsidR="00B5249A" w:rsidRPr="00651605" w:rsidRDefault="00B5249A" w:rsidP="00B5249A">
      <w:pPr>
        <w:pStyle w:val="NoSpacing"/>
        <w:ind w:firstLine="720"/>
        <w:rPr>
          <w:rFonts w:ascii="Arial" w:hAnsi="Arial" w:cs="Arial"/>
          <w:sz w:val="28"/>
          <w:szCs w:val="28"/>
        </w:rPr>
      </w:pPr>
    </w:p>
    <w:p w:rsidR="00B5249A" w:rsidRDefault="00B5249A" w:rsidP="00B5249A">
      <w:pPr>
        <w:pStyle w:val="NoSpacing"/>
        <w:ind w:firstLine="720"/>
        <w:rPr>
          <w:rFonts w:ascii="Arial" w:hAnsi="Arial" w:cs="Arial"/>
          <w:sz w:val="28"/>
          <w:szCs w:val="28"/>
        </w:rPr>
      </w:pPr>
      <w:r>
        <w:rPr>
          <w:rFonts w:ascii="Arial" w:hAnsi="Arial" w:cs="Arial"/>
          <w:sz w:val="28"/>
          <w:szCs w:val="28"/>
        </w:rPr>
        <w:t>Estimated Time/Completion Date: 1 week</w:t>
      </w:r>
      <w:r w:rsidRPr="00651605">
        <w:rPr>
          <w:rFonts w:ascii="Arial" w:hAnsi="Arial" w:cs="Arial"/>
          <w:sz w:val="28"/>
          <w:szCs w:val="28"/>
        </w:rPr>
        <w:t>/</w:t>
      </w:r>
      <w:r>
        <w:rPr>
          <w:rFonts w:ascii="Arial" w:hAnsi="Arial" w:cs="Arial"/>
          <w:sz w:val="28"/>
          <w:szCs w:val="28"/>
        </w:rPr>
        <w:t>Nov</w:t>
      </w:r>
      <w:r w:rsidRPr="00651605">
        <w:rPr>
          <w:rFonts w:ascii="Arial" w:hAnsi="Arial" w:cs="Arial"/>
          <w:sz w:val="28"/>
          <w:szCs w:val="28"/>
        </w:rPr>
        <w:t>ember 1, 2015</w:t>
      </w:r>
    </w:p>
    <w:p w:rsidR="00B5249A" w:rsidRPr="00651605" w:rsidRDefault="00B5249A" w:rsidP="00B5249A">
      <w:pPr>
        <w:pStyle w:val="NoSpacing"/>
        <w:ind w:firstLine="720"/>
        <w:rPr>
          <w:rFonts w:ascii="Arial" w:hAnsi="Arial" w:cs="Arial"/>
          <w:sz w:val="28"/>
          <w:szCs w:val="28"/>
        </w:rPr>
      </w:pPr>
    </w:p>
    <w:p w:rsidR="00B5249A" w:rsidRPr="00B5249A" w:rsidRDefault="00B5249A" w:rsidP="00B5249A">
      <w:pPr>
        <w:pStyle w:val="NoSpacing"/>
        <w:numPr>
          <w:ilvl w:val="0"/>
          <w:numId w:val="17"/>
        </w:numPr>
        <w:rPr>
          <w:rFonts w:ascii="Arial" w:hAnsi="Arial" w:cs="Arial"/>
          <w:sz w:val="28"/>
          <w:szCs w:val="28"/>
        </w:rPr>
      </w:pPr>
      <w:r w:rsidRPr="00B5249A">
        <w:rPr>
          <w:rStyle w:val="Heading3Char"/>
          <w:rFonts w:ascii="Arial" w:hAnsi="Arial" w:cs="Arial"/>
          <w:color w:val="auto"/>
          <w:sz w:val="28"/>
        </w:rPr>
        <w:t>Action:</w:t>
      </w:r>
      <w:r w:rsidRPr="00B5249A">
        <w:rPr>
          <w:rFonts w:ascii="Arial" w:hAnsi="Arial" w:cs="Arial"/>
          <w:sz w:val="36"/>
          <w:szCs w:val="28"/>
        </w:rPr>
        <w:t xml:space="preserve"> </w:t>
      </w:r>
      <w:r w:rsidRPr="00651605">
        <w:rPr>
          <w:rFonts w:ascii="Arial" w:hAnsi="Arial" w:cs="Arial"/>
          <w:sz w:val="28"/>
          <w:szCs w:val="28"/>
        </w:rPr>
        <w:t xml:space="preserve">Outsource Braille conversion </w:t>
      </w:r>
      <w:r w:rsidRPr="00B5249A">
        <w:rPr>
          <w:rFonts w:ascii="Arial" w:hAnsi="Arial" w:cs="Arial"/>
          <w:sz w:val="28"/>
          <w:szCs w:val="28"/>
        </w:rPr>
        <w:t>for agenda and budget for annual meeting, if requested</w:t>
      </w:r>
    </w:p>
    <w:p w:rsidR="00B5249A" w:rsidRPr="00B5249A" w:rsidRDefault="00B5249A" w:rsidP="00B5249A">
      <w:pPr>
        <w:pStyle w:val="NoSpacing"/>
        <w:ind w:left="720"/>
        <w:rPr>
          <w:rFonts w:ascii="Arial" w:hAnsi="Arial" w:cs="Arial"/>
          <w:sz w:val="28"/>
          <w:szCs w:val="28"/>
        </w:rPr>
      </w:pPr>
    </w:p>
    <w:p w:rsidR="00B5249A" w:rsidRDefault="00B5249A" w:rsidP="00B5249A">
      <w:pPr>
        <w:pStyle w:val="NoSpacing"/>
        <w:ind w:firstLine="720"/>
        <w:rPr>
          <w:rFonts w:ascii="Arial" w:hAnsi="Arial" w:cs="Arial"/>
          <w:sz w:val="28"/>
          <w:szCs w:val="28"/>
        </w:rPr>
      </w:pPr>
      <w:r w:rsidRPr="00651605">
        <w:rPr>
          <w:rFonts w:ascii="Arial" w:hAnsi="Arial" w:cs="Arial"/>
          <w:sz w:val="28"/>
          <w:szCs w:val="28"/>
        </w:rPr>
        <w:t>Responsibility</w:t>
      </w:r>
      <w:r>
        <w:rPr>
          <w:rFonts w:ascii="Arial" w:hAnsi="Arial" w:cs="Arial"/>
          <w:sz w:val="28"/>
          <w:szCs w:val="28"/>
        </w:rPr>
        <w:t xml:space="preserve">: </w:t>
      </w:r>
      <w:r w:rsidRPr="00651605">
        <w:rPr>
          <w:rFonts w:ascii="Arial" w:hAnsi="Arial" w:cs="Arial"/>
          <w:sz w:val="28"/>
          <w:szCs w:val="28"/>
        </w:rPr>
        <w:t xml:space="preserve">Accessibility </w:t>
      </w:r>
      <w:r>
        <w:rPr>
          <w:rFonts w:ascii="Arial" w:hAnsi="Arial" w:cs="Arial"/>
          <w:sz w:val="28"/>
          <w:szCs w:val="28"/>
        </w:rPr>
        <w:t>Coordinator</w:t>
      </w:r>
    </w:p>
    <w:p w:rsidR="00B5249A" w:rsidRPr="00651605" w:rsidRDefault="00B5249A" w:rsidP="00B5249A">
      <w:pPr>
        <w:pStyle w:val="NoSpacing"/>
        <w:ind w:left="720"/>
        <w:rPr>
          <w:rFonts w:ascii="Arial" w:hAnsi="Arial" w:cs="Arial"/>
          <w:sz w:val="28"/>
          <w:szCs w:val="28"/>
        </w:rPr>
      </w:pPr>
    </w:p>
    <w:p w:rsidR="00B5249A" w:rsidRPr="00651605" w:rsidRDefault="00B5249A" w:rsidP="00B5249A">
      <w:pPr>
        <w:pStyle w:val="NoSpacing"/>
        <w:ind w:firstLine="720"/>
        <w:rPr>
          <w:rFonts w:ascii="Arial" w:hAnsi="Arial" w:cs="Arial"/>
          <w:sz w:val="28"/>
          <w:szCs w:val="28"/>
        </w:rPr>
      </w:pPr>
      <w:r w:rsidRPr="00651605">
        <w:rPr>
          <w:rFonts w:ascii="Arial" w:hAnsi="Arial" w:cs="Arial"/>
          <w:sz w:val="28"/>
          <w:szCs w:val="28"/>
        </w:rPr>
        <w:t>Budget</w:t>
      </w:r>
      <w:r>
        <w:rPr>
          <w:rFonts w:ascii="Arial" w:hAnsi="Arial" w:cs="Arial"/>
          <w:sz w:val="28"/>
          <w:szCs w:val="28"/>
        </w:rPr>
        <w:t>: $100</w:t>
      </w:r>
    </w:p>
    <w:p w:rsidR="00B5249A" w:rsidRPr="00651605" w:rsidRDefault="00B5249A" w:rsidP="00B5249A">
      <w:pPr>
        <w:pStyle w:val="NoSpacing"/>
        <w:ind w:firstLine="720"/>
        <w:rPr>
          <w:rFonts w:ascii="Arial" w:hAnsi="Arial" w:cs="Arial"/>
          <w:sz w:val="28"/>
          <w:szCs w:val="28"/>
        </w:rPr>
      </w:pPr>
    </w:p>
    <w:p w:rsidR="00B5249A" w:rsidRPr="00651605" w:rsidRDefault="00B5249A" w:rsidP="00B5249A">
      <w:pPr>
        <w:pStyle w:val="NoSpacing"/>
        <w:ind w:firstLine="720"/>
        <w:rPr>
          <w:rFonts w:ascii="Arial" w:hAnsi="Arial" w:cs="Arial"/>
          <w:sz w:val="28"/>
          <w:szCs w:val="28"/>
        </w:rPr>
      </w:pPr>
      <w:r>
        <w:rPr>
          <w:rFonts w:ascii="Arial" w:hAnsi="Arial" w:cs="Arial"/>
          <w:sz w:val="28"/>
          <w:szCs w:val="28"/>
        </w:rPr>
        <w:t>Estimated Time/Completion Date: 2 weeks</w:t>
      </w:r>
      <w:r w:rsidRPr="00651605">
        <w:rPr>
          <w:rFonts w:ascii="Arial" w:hAnsi="Arial" w:cs="Arial"/>
          <w:sz w:val="28"/>
          <w:szCs w:val="28"/>
        </w:rPr>
        <w:t>/</w:t>
      </w:r>
      <w:r>
        <w:rPr>
          <w:rFonts w:ascii="Arial" w:hAnsi="Arial" w:cs="Arial"/>
          <w:sz w:val="28"/>
          <w:szCs w:val="28"/>
        </w:rPr>
        <w:t>Dec</w:t>
      </w:r>
      <w:r w:rsidRPr="00651605">
        <w:rPr>
          <w:rFonts w:ascii="Arial" w:hAnsi="Arial" w:cs="Arial"/>
          <w:sz w:val="28"/>
          <w:szCs w:val="28"/>
        </w:rPr>
        <w:t>ember 1, 2015</w:t>
      </w:r>
    </w:p>
    <w:p w:rsidR="00E47C4C" w:rsidRPr="00651605"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rPr>
      </w:pPr>
    </w:p>
    <w:p w:rsidR="00B5249A" w:rsidRDefault="00B5249A" w:rsidP="00E47C4C">
      <w:pPr>
        <w:pStyle w:val="NoSpacing"/>
        <w:rPr>
          <w:rFonts w:ascii="Arial" w:hAnsi="Arial" w:cs="Arial"/>
        </w:rPr>
      </w:pPr>
    </w:p>
    <w:p w:rsidR="00F113A8" w:rsidRPr="00B5249A" w:rsidRDefault="00E47C4C" w:rsidP="00B5249A">
      <w:pPr>
        <w:pStyle w:val="Heading1"/>
        <w:rPr>
          <w:rFonts w:ascii="Arial" w:hAnsi="Arial" w:cs="Arial"/>
          <w:sz w:val="32"/>
        </w:rPr>
      </w:pPr>
      <w:r w:rsidRPr="00B5249A">
        <w:rPr>
          <w:rFonts w:ascii="Arial" w:hAnsi="Arial" w:cs="Arial"/>
          <w:color w:val="auto"/>
          <w:sz w:val="32"/>
        </w:rPr>
        <w:t>For more information go to</w:t>
      </w:r>
      <w:r w:rsidRPr="00B5249A">
        <w:rPr>
          <w:rFonts w:ascii="Arial" w:hAnsi="Arial" w:cs="Arial"/>
          <w:sz w:val="32"/>
        </w:rPr>
        <w:t xml:space="preserve"> </w:t>
      </w:r>
      <w:hyperlink r:id="rId31" w:history="1">
        <w:r w:rsidR="00F113A8" w:rsidRPr="00B5249A">
          <w:rPr>
            <w:rStyle w:val="Hyperlink"/>
            <w:rFonts w:ascii="Arial" w:hAnsi="Arial" w:cs="Arial"/>
            <w:sz w:val="32"/>
          </w:rPr>
          <w:t>www.AccessibilityMB.ca</w:t>
        </w:r>
      </w:hyperlink>
      <w:r w:rsidR="00F113A8" w:rsidRPr="00B5249A">
        <w:rPr>
          <w:rFonts w:ascii="Arial" w:hAnsi="Arial" w:cs="Arial"/>
          <w:sz w:val="32"/>
        </w:rPr>
        <w:t xml:space="preserve">  </w:t>
      </w:r>
    </w:p>
    <w:p w:rsidR="00F113A8" w:rsidRPr="00137A4D" w:rsidRDefault="00F113A8" w:rsidP="00E47C4C">
      <w:pPr>
        <w:pStyle w:val="NoSpacing"/>
        <w:rPr>
          <w:rFonts w:ascii="Arial" w:hAnsi="Arial" w:cs="Arial"/>
          <w:sz w:val="28"/>
          <w:szCs w:val="28"/>
        </w:rPr>
      </w:pPr>
    </w:p>
    <w:p w:rsidR="00E47C4C" w:rsidRPr="00137A4D" w:rsidRDefault="00F113A8" w:rsidP="00E47C4C">
      <w:pPr>
        <w:pStyle w:val="NoSpacing"/>
        <w:rPr>
          <w:rFonts w:ascii="Arial" w:hAnsi="Arial" w:cs="Arial"/>
          <w:sz w:val="28"/>
          <w:szCs w:val="28"/>
        </w:rPr>
      </w:pPr>
      <w:r w:rsidRPr="00137A4D">
        <w:rPr>
          <w:rFonts w:ascii="Arial" w:hAnsi="Arial" w:cs="Arial"/>
          <w:sz w:val="28"/>
          <w:szCs w:val="28"/>
        </w:rPr>
        <w:t>O</w:t>
      </w:r>
      <w:r w:rsidR="00E47C4C" w:rsidRPr="00137A4D">
        <w:rPr>
          <w:rFonts w:ascii="Arial" w:hAnsi="Arial" w:cs="Arial"/>
          <w:sz w:val="28"/>
          <w:szCs w:val="28"/>
        </w:rPr>
        <w:t>r contact</w:t>
      </w:r>
      <w:r w:rsidRPr="00137A4D">
        <w:rPr>
          <w:rFonts w:ascii="Arial" w:hAnsi="Arial" w:cs="Arial"/>
          <w:sz w:val="28"/>
          <w:szCs w:val="28"/>
        </w:rPr>
        <w:t>:</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Disabilities Issues Office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630 – 240 Graham Avenue</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Winnipeg MB R3C 0J7</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Phone: 204–945–7613 in Winnipeg</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Toll free: 1–800–282–8069, Ext. 7613</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lang w:val="fr-CA"/>
        </w:rPr>
      </w:pPr>
      <w:r w:rsidRPr="00137A4D">
        <w:rPr>
          <w:rFonts w:ascii="Arial" w:hAnsi="Arial" w:cs="Arial"/>
          <w:sz w:val="28"/>
          <w:szCs w:val="28"/>
          <w:lang w:val="fr-CA"/>
        </w:rPr>
        <w:t>Fax: 204–948–2896</w:t>
      </w:r>
    </w:p>
    <w:p w:rsidR="00E47C4C" w:rsidRPr="00137A4D" w:rsidRDefault="00E47C4C" w:rsidP="00E47C4C">
      <w:pPr>
        <w:pStyle w:val="NoSpacing"/>
        <w:rPr>
          <w:rFonts w:ascii="Arial" w:hAnsi="Arial" w:cs="Arial"/>
          <w:sz w:val="28"/>
          <w:szCs w:val="28"/>
          <w:lang w:val="fr-CA"/>
        </w:rPr>
      </w:pPr>
    </w:p>
    <w:p w:rsidR="00E47C4C" w:rsidRDefault="00E47C4C" w:rsidP="00E47C4C">
      <w:pPr>
        <w:pStyle w:val="NoSpacing"/>
        <w:rPr>
          <w:rFonts w:ascii="Arial" w:hAnsi="Arial" w:cs="Arial"/>
          <w:sz w:val="28"/>
          <w:szCs w:val="28"/>
          <w:lang w:val="fr-CA"/>
        </w:rPr>
      </w:pPr>
      <w:r w:rsidRPr="00137A4D">
        <w:rPr>
          <w:rFonts w:ascii="Arial" w:hAnsi="Arial" w:cs="Arial"/>
          <w:sz w:val="28"/>
          <w:szCs w:val="28"/>
          <w:lang w:val="fr-CA"/>
        </w:rPr>
        <w:t xml:space="preserve">Email: </w:t>
      </w:r>
      <w:hyperlink r:id="rId32" w:history="1">
        <w:r w:rsidR="00C42AD5" w:rsidRPr="00DF4400">
          <w:rPr>
            <w:rStyle w:val="Hyperlink"/>
            <w:rFonts w:ascii="Arial" w:hAnsi="Arial" w:cs="Arial"/>
            <w:sz w:val="28"/>
            <w:szCs w:val="28"/>
            <w:lang w:val="fr-CA"/>
          </w:rPr>
          <w:t>dio@gov.mb.ca</w:t>
        </w:r>
      </w:hyperlink>
      <w:r w:rsidR="00C42AD5">
        <w:rPr>
          <w:rFonts w:ascii="Arial" w:hAnsi="Arial" w:cs="Arial"/>
          <w:sz w:val="28"/>
          <w:szCs w:val="28"/>
          <w:lang w:val="fr-CA"/>
        </w:rPr>
        <w:t xml:space="preserve"> </w:t>
      </w:r>
    </w:p>
    <w:p w:rsidR="00B5249A" w:rsidRPr="00137A4D" w:rsidRDefault="00B5249A" w:rsidP="00E47C4C">
      <w:pPr>
        <w:pStyle w:val="NoSpacing"/>
        <w:rPr>
          <w:rFonts w:ascii="Arial" w:hAnsi="Arial" w:cs="Arial"/>
          <w:sz w:val="28"/>
          <w:szCs w:val="28"/>
          <w:lang w:val="fr-CA"/>
        </w:rPr>
      </w:pPr>
    </w:p>
    <w:p w:rsidR="00E47C4C" w:rsidRPr="00137A4D" w:rsidRDefault="00E47C4C" w:rsidP="00E47C4C">
      <w:pPr>
        <w:pStyle w:val="NoSpacing"/>
        <w:rPr>
          <w:rFonts w:ascii="Arial" w:hAnsi="Arial" w:cs="Arial"/>
          <w:sz w:val="28"/>
          <w:szCs w:val="28"/>
          <w:lang w:val="fr-CA"/>
        </w:rPr>
      </w:pPr>
    </w:p>
    <w:p w:rsidR="00E47C4C" w:rsidRPr="00137A4D" w:rsidRDefault="00E47C4C" w:rsidP="00E47C4C">
      <w:pPr>
        <w:pStyle w:val="NoSpacing"/>
        <w:rPr>
          <w:rFonts w:ascii="Arial" w:hAnsi="Arial" w:cs="Arial"/>
          <w:sz w:val="28"/>
          <w:szCs w:val="28"/>
        </w:rPr>
      </w:pPr>
      <w:r w:rsidRPr="00137A4D">
        <w:rPr>
          <w:rFonts w:ascii="Arial" w:hAnsi="Arial" w:cs="Arial"/>
          <w:sz w:val="28"/>
          <w:szCs w:val="28"/>
        </w:rPr>
        <w:t>This publication is available in alternate formats, upon request.</w:t>
      </w:r>
    </w:p>
    <w:p w:rsidR="00E47C4C" w:rsidRPr="00137A4D" w:rsidRDefault="00E47C4C" w:rsidP="00E47C4C">
      <w:pPr>
        <w:pStyle w:val="NoSpacing"/>
        <w:rPr>
          <w:rFonts w:ascii="Arial" w:hAnsi="Arial" w:cs="Arial"/>
          <w:sz w:val="28"/>
          <w:szCs w:val="28"/>
        </w:rPr>
      </w:pPr>
    </w:p>
    <w:p w:rsidR="00E47C4C" w:rsidRPr="00137A4D" w:rsidRDefault="00E47C4C" w:rsidP="00E47C4C">
      <w:pPr>
        <w:pStyle w:val="NoSpacing"/>
        <w:rPr>
          <w:rFonts w:ascii="Arial" w:hAnsi="Arial" w:cs="Arial"/>
          <w:sz w:val="28"/>
          <w:szCs w:val="28"/>
          <w:lang w:val="fr-CA"/>
        </w:rPr>
      </w:pPr>
      <w:r w:rsidRPr="00137A4D">
        <w:rPr>
          <w:rFonts w:ascii="Arial" w:hAnsi="Arial" w:cs="Arial"/>
          <w:sz w:val="28"/>
          <w:szCs w:val="28"/>
          <w:lang w:val="fr-CA"/>
        </w:rPr>
        <w:t xml:space="preserve">Ce document est également </w:t>
      </w:r>
      <w:proofErr w:type="spellStart"/>
      <w:r w:rsidRPr="00137A4D">
        <w:rPr>
          <w:rFonts w:ascii="Arial" w:hAnsi="Arial" w:cs="Arial"/>
          <w:sz w:val="28"/>
          <w:szCs w:val="28"/>
          <w:lang w:val="fr-CA"/>
        </w:rPr>
        <w:t>disponsible</w:t>
      </w:r>
      <w:proofErr w:type="spellEnd"/>
      <w:r w:rsidRPr="00137A4D">
        <w:rPr>
          <w:rFonts w:ascii="Arial" w:hAnsi="Arial" w:cs="Arial"/>
          <w:sz w:val="28"/>
          <w:szCs w:val="28"/>
          <w:lang w:val="fr-CA"/>
        </w:rPr>
        <w:t xml:space="preserve"> en français.</w:t>
      </w:r>
    </w:p>
    <w:p w:rsidR="00E47C4C" w:rsidRPr="00137A4D" w:rsidRDefault="00E47C4C" w:rsidP="00E47C4C">
      <w:pPr>
        <w:pStyle w:val="NoSpacing"/>
        <w:rPr>
          <w:rFonts w:ascii="Arial" w:hAnsi="Arial" w:cs="Arial"/>
          <w:sz w:val="28"/>
          <w:szCs w:val="28"/>
          <w:lang w:val="fr-CA"/>
        </w:rPr>
      </w:pPr>
    </w:p>
    <w:p w:rsidR="00E47C4C" w:rsidRPr="00137A4D" w:rsidRDefault="00E47C4C" w:rsidP="00E47C4C">
      <w:pPr>
        <w:pStyle w:val="NoSpacing"/>
        <w:rPr>
          <w:rFonts w:ascii="Arial" w:hAnsi="Arial" w:cs="Arial"/>
          <w:sz w:val="28"/>
          <w:szCs w:val="28"/>
          <w:lang w:val="fr-CA"/>
        </w:rPr>
      </w:pPr>
    </w:p>
    <w:sectPr w:rsidR="00E47C4C" w:rsidRPr="00137A4D" w:rsidSect="00F6620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AE" w:rsidRDefault="004912AE" w:rsidP="007B0F2A">
      <w:pPr>
        <w:spacing w:after="0" w:line="240" w:lineRule="auto"/>
      </w:pPr>
      <w:r>
        <w:separator/>
      </w:r>
    </w:p>
  </w:endnote>
  <w:endnote w:type="continuationSeparator" w:id="0">
    <w:p w:rsidR="004912AE" w:rsidRDefault="004912AE" w:rsidP="007B0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AE" w:rsidRDefault="004912AE" w:rsidP="007B0F2A">
      <w:pPr>
        <w:spacing w:after="0" w:line="240" w:lineRule="auto"/>
      </w:pPr>
      <w:r>
        <w:separator/>
      </w:r>
    </w:p>
  </w:footnote>
  <w:footnote w:type="continuationSeparator" w:id="0">
    <w:p w:rsidR="004912AE" w:rsidRDefault="004912AE" w:rsidP="007B0F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152D"/>
    <w:multiLevelType w:val="hybridMultilevel"/>
    <w:tmpl w:val="7438E90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337E1F"/>
    <w:multiLevelType w:val="hybridMultilevel"/>
    <w:tmpl w:val="256C0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386B3D"/>
    <w:multiLevelType w:val="hybridMultilevel"/>
    <w:tmpl w:val="E1F2A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2017B0"/>
    <w:multiLevelType w:val="hybridMultilevel"/>
    <w:tmpl w:val="CC66F5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31C04FF"/>
    <w:multiLevelType w:val="hybridMultilevel"/>
    <w:tmpl w:val="DFDA2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9A2497A"/>
    <w:multiLevelType w:val="hybridMultilevel"/>
    <w:tmpl w:val="3DC05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0413048"/>
    <w:multiLevelType w:val="hybridMultilevel"/>
    <w:tmpl w:val="4F12F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17F629A"/>
    <w:multiLevelType w:val="hybridMultilevel"/>
    <w:tmpl w:val="244CE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35251AD"/>
    <w:multiLevelType w:val="hybridMultilevel"/>
    <w:tmpl w:val="505AF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533089D"/>
    <w:multiLevelType w:val="hybridMultilevel"/>
    <w:tmpl w:val="C30C1FEC"/>
    <w:lvl w:ilvl="0" w:tplc="10090015">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85C29B6"/>
    <w:multiLevelType w:val="hybridMultilevel"/>
    <w:tmpl w:val="B5DC3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93E1671"/>
    <w:multiLevelType w:val="hybridMultilevel"/>
    <w:tmpl w:val="6D0CE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AC40E13"/>
    <w:multiLevelType w:val="hybridMultilevel"/>
    <w:tmpl w:val="D1E4C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B851EED"/>
    <w:multiLevelType w:val="hybridMultilevel"/>
    <w:tmpl w:val="96D62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604368A"/>
    <w:multiLevelType w:val="hybridMultilevel"/>
    <w:tmpl w:val="4EDE0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99C2C30"/>
    <w:multiLevelType w:val="hybridMultilevel"/>
    <w:tmpl w:val="31701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E9A3FD7"/>
    <w:multiLevelType w:val="hybridMultilevel"/>
    <w:tmpl w:val="E7683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7"/>
  </w:num>
  <w:num w:numId="5">
    <w:abstractNumId w:val="1"/>
  </w:num>
  <w:num w:numId="6">
    <w:abstractNumId w:val="8"/>
  </w:num>
  <w:num w:numId="7">
    <w:abstractNumId w:val="11"/>
  </w:num>
  <w:num w:numId="8">
    <w:abstractNumId w:val="14"/>
  </w:num>
  <w:num w:numId="9">
    <w:abstractNumId w:val="5"/>
  </w:num>
  <w:num w:numId="10">
    <w:abstractNumId w:val="2"/>
  </w:num>
  <w:num w:numId="11">
    <w:abstractNumId w:val="12"/>
  </w:num>
  <w:num w:numId="12">
    <w:abstractNumId w:val="10"/>
  </w:num>
  <w:num w:numId="13">
    <w:abstractNumId w:val="6"/>
  </w:num>
  <w:num w:numId="14">
    <w:abstractNumId w:val="15"/>
  </w:num>
  <w:num w:numId="15">
    <w:abstractNumId w:val="9"/>
  </w:num>
  <w:num w:numId="16">
    <w:abstractNumId w:val="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E47C4C"/>
    <w:rsid w:val="00060329"/>
    <w:rsid w:val="000A3D36"/>
    <w:rsid w:val="000B7B20"/>
    <w:rsid w:val="00137A4D"/>
    <w:rsid w:val="001F723F"/>
    <w:rsid w:val="00214381"/>
    <w:rsid w:val="002E17DD"/>
    <w:rsid w:val="00381CC0"/>
    <w:rsid w:val="004639E0"/>
    <w:rsid w:val="004912AE"/>
    <w:rsid w:val="004C3DBD"/>
    <w:rsid w:val="004D30BA"/>
    <w:rsid w:val="00565673"/>
    <w:rsid w:val="005C3053"/>
    <w:rsid w:val="00601FE2"/>
    <w:rsid w:val="00620180"/>
    <w:rsid w:val="00633570"/>
    <w:rsid w:val="00651605"/>
    <w:rsid w:val="006535EE"/>
    <w:rsid w:val="006E6BF2"/>
    <w:rsid w:val="006F4C1E"/>
    <w:rsid w:val="007108BB"/>
    <w:rsid w:val="00715FCE"/>
    <w:rsid w:val="007B0F2A"/>
    <w:rsid w:val="007D6362"/>
    <w:rsid w:val="008A3882"/>
    <w:rsid w:val="008D7A9B"/>
    <w:rsid w:val="00933FED"/>
    <w:rsid w:val="009737FC"/>
    <w:rsid w:val="009D09F4"/>
    <w:rsid w:val="00A0219F"/>
    <w:rsid w:val="00A47A76"/>
    <w:rsid w:val="00AA70AC"/>
    <w:rsid w:val="00AF4891"/>
    <w:rsid w:val="00B30111"/>
    <w:rsid w:val="00B37839"/>
    <w:rsid w:val="00B5249A"/>
    <w:rsid w:val="00B774B7"/>
    <w:rsid w:val="00B812E9"/>
    <w:rsid w:val="00BF3E71"/>
    <w:rsid w:val="00BF6A62"/>
    <w:rsid w:val="00C00064"/>
    <w:rsid w:val="00C42AD5"/>
    <w:rsid w:val="00CC0101"/>
    <w:rsid w:val="00E47C4C"/>
    <w:rsid w:val="00F050BE"/>
    <w:rsid w:val="00F07846"/>
    <w:rsid w:val="00F113A8"/>
    <w:rsid w:val="00F35D1E"/>
    <w:rsid w:val="00F6620A"/>
    <w:rsid w:val="00F96F50"/>
    <w:rsid w:val="00FB555C"/>
    <w:rsid w:val="00FF469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0A"/>
  </w:style>
  <w:style w:type="paragraph" w:styleId="Heading1">
    <w:name w:val="heading 1"/>
    <w:basedOn w:val="Normal"/>
    <w:next w:val="Normal"/>
    <w:link w:val="Heading1Char"/>
    <w:uiPriority w:val="9"/>
    <w:qFormat/>
    <w:rsid w:val="00060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03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17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2A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42AD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42A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42A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42A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C4C"/>
    <w:pPr>
      <w:spacing w:after="0" w:line="240" w:lineRule="auto"/>
    </w:pPr>
  </w:style>
  <w:style w:type="character" w:customStyle="1" w:styleId="Heading1Char">
    <w:name w:val="Heading 1 Char"/>
    <w:basedOn w:val="DefaultParagraphFont"/>
    <w:link w:val="Heading1"/>
    <w:uiPriority w:val="9"/>
    <w:rsid w:val="00060329"/>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0603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0329"/>
    <w:rPr>
      <w:rFonts w:ascii="Tahoma" w:hAnsi="Tahoma" w:cs="Tahoma"/>
      <w:sz w:val="16"/>
      <w:szCs w:val="16"/>
    </w:rPr>
  </w:style>
  <w:style w:type="character" w:customStyle="1" w:styleId="Heading2Char">
    <w:name w:val="Heading 2 Char"/>
    <w:basedOn w:val="DefaultParagraphFont"/>
    <w:link w:val="Heading2"/>
    <w:uiPriority w:val="9"/>
    <w:rsid w:val="00060329"/>
    <w:rPr>
      <w:rFonts w:asciiTheme="majorHAnsi" w:eastAsiaTheme="majorEastAsia" w:hAnsiTheme="majorHAnsi" w:cstheme="majorBidi"/>
      <w:b/>
      <w:bCs/>
      <w:color w:val="4F81BD" w:themeColor="accent1"/>
      <w:sz w:val="26"/>
      <w:szCs w:val="26"/>
    </w:rPr>
  </w:style>
  <w:style w:type="paragraph" w:customStyle="1" w:styleId="Style1">
    <w:name w:val="Style1"/>
    <w:basedOn w:val="Heading1"/>
    <w:link w:val="Style1Char"/>
    <w:qFormat/>
    <w:rsid w:val="00F35D1E"/>
    <w:rPr>
      <w:rFonts w:ascii="Arial" w:hAnsi="Arial" w:cs="Arial"/>
      <w:color w:val="auto"/>
      <w:sz w:val="36"/>
      <w:szCs w:val="36"/>
    </w:rPr>
  </w:style>
  <w:style w:type="paragraph" w:styleId="Header">
    <w:name w:val="header"/>
    <w:basedOn w:val="Normal"/>
    <w:link w:val="HeaderChar"/>
    <w:uiPriority w:val="99"/>
    <w:semiHidden/>
    <w:unhideWhenUsed/>
    <w:rsid w:val="007B0F2A"/>
    <w:pPr>
      <w:tabs>
        <w:tab w:val="center" w:pos="4680"/>
        <w:tab w:val="right" w:pos="9360"/>
      </w:tabs>
      <w:spacing w:after="0" w:line="240" w:lineRule="auto"/>
    </w:pPr>
  </w:style>
  <w:style w:type="character" w:customStyle="1" w:styleId="NoSpacingChar">
    <w:name w:val="No Spacing Char"/>
    <w:basedOn w:val="DefaultParagraphFont"/>
    <w:link w:val="NoSpacing"/>
    <w:uiPriority w:val="1"/>
    <w:rsid w:val="006F4C1E"/>
  </w:style>
  <w:style w:type="character" w:customStyle="1" w:styleId="Style1Char">
    <w:name w:val="Style1 Char"/>
    <w:basedOn w:val="NoSpacingChar"/>
    <w:link w:val="Style1"/>
    <w:rsid w:val="00F35D1E"/>
    <w:rPr>
      <w:rFonts w:ascii="Arial" w:eastAsiaTheme="majorEastAsia" w:hAnsi="Arial" w:cs="Arial"/>
      <w:b/>
      <w:bCs/>
      <w:sz w:val="36"/>
      <w:szCs w:val="36"/>
    </w:rPr>
  </w:style>
  <w:style w:type="character" w:customStyle="1" w:styleId="HeaderChar">
    <w:name w:val="Header Char"/>
    <w:basedOn w:val="DefaultParagraphFont"/>
    <w:link w:val="Header"/>
    <w:uiPriority w:val="99"/>
    <w:semiHidden/>
    <w:rsid w:val="007B0F2A"/>
  </w:style>
  <w:style w:type="paragraph" w:styleId="Footer">
    <w:name w:val="footer"/>
    <w:basedOn w:val="Normal"/>
    <w:link w:val="FooterChar"/>
    <w:uiPriority w:val="99"/>
    <w:semiHidden/>
    <w:unhideWhenUsed/>
    <w:rsid w:val="007B0F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0F2A"/>
  </w:style>
  <w:style w:type="character" w:styleId="Hyperlink">
    <w:name w:val="Hyperlink"/>
    <w:basedOn w:val="DefaultParagraphFont"/>
    <w:uiPriority w:val="99"/>
    <w:unhideWhenUsed/>
    <w:rsid w:val="00F113A8"/>
    <w:rPr>
      <w:color w:val="0000FF" w:themeColor="hyperlink"/>
      <w:u w:val="single"/>
    </w:rPr>
  </w:style>
  <w:style w:type="paragraph" w:customStyle="1" w:styleId="Style2">
    <w:name w:val="Style2"/>
    <w:basedOn w:val="NoSpacing"/>
    <w:link w:val="Style2Char"/>
    <w:qFormat/>
    <w:rsid w:val="00BF3E71"/>
    <w:rPr>
      <w:b/>
      <w:sz w:val="28"/>
      <w:szCs w:val="28"/>
    </w:rPr>
  </w:style>
  <w:style w:type="character" w:customStyle="1" w:styleId="Style2Char">
    <w:name w:val="Style2 Char"/>
    <w:basedOn w:val="NoSpacingChar"/>
    <w:link w:val="Style2"/>
    <w:rsid w:val="00BF3E71"/>
    <w:rPr>
      <w:b/>
      <w:sz w:val="28"/>
      <w:szCs w:val="28"/>
    </w:rPr>
  </w:style>
  <w:style w:type="character" w:customStyle="1" w:styleId="Heading3Char">
    <w:name w:val="Heading 3 Char"/>
    <w:basedOn w:val="DefaultParagraphFont"/>
    <w:link w:val="Heading3"/>
    <w:uiPriority w:val="9"/>
    <w:rsid w:val="002E17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2A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42A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42A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42A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42AD5"/>
    <w:rPr>
      <w:rFonts w:asciiTheme="majorHAnsi" w:eastAsiaTheme="majorEastAsia" w:hAnsiTheme="majorHAnsi" w:cstheme="majorBidi"/>
      <w:color w:val="404040" w:themeColor="text1" w:themeTint="BF"/>
      <w:sz w:val="20"/>
      <w:szCs w:val="20"/>
    </w:rPr>
  </w:style>
  <w:style w:type="paragraph" w:styleId="Title">
    <w:name w:val="Title"/>
    <w:basedOn w:val="Normal"/>
    <w:next w:val="Normal"/>
    <w:link w:val="TitleChar"/>
    <w:uiPriority w:val="10"/>
    <w:qFormat/>
    <w:rsid w:val="00C42A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2AD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42A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2A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378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ibilityMB.ca" TargetMode="External"/><Relationship Id="rId13" Type="http://schemas.openxmlformats.org/officeDocument/2006/relationships/hyperlink" Target="http://www.un.org/disabilities/convention/conventionfull.shtml" TargetMode="External"/><Relationship Id="rId18" Type="http://schemas.openxmlformats.org/officeDocument/2006/relationships/hyperlink" Target="http://www.communication-access.org" TargetMode="External"/><Relationship Id="rId26" Type="http://schemas.openxmlformats.org/officeDocument/2006/relationships/hyperlink" Target="mailto:thecentre@ilrc.mb.ca" TargetMode="External"/><Relationship Id="rId3" Type="http://schemas.openxmlformats.org/officeDocument/2006/relationships/styles" Target="styles.xml"/><Relationship Id="rId21" Type="http://schemas.openxmlformats.org/officeDocument/2006/relationships/hyperlink" Target="mailto:jjullion@tbas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tario.ca/accessON" TargetMode="External"/><Relationship Id="rId17" Type="http://schemas.openxmlformats.org/officeDocument/2006/relationships/hyperlink" Target="http://www.cdacanada.com" TargetMode="External"/><Relationship Id="rId25" Type="http://schemas.openxmlformats.org/officeDocument/2006/relationships/hyperlink" Target="mailto:dynamic.dots@shaw.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ndy@eccoe.com" TargetMode="External"/><Relationship Id="rId20" Type="http://schemas.openxmlformats.org/officeDocument/2006/relationships/hyperlink" Target="mailto:wordforwordwinnipeg@shaw.ca" TargetMode="External"/><Relationship Id="rId29" Type="http://schemas.openxmlformats.org/officeDocument/2006/relationships/hyperlink" Target="http://www.universaldesignforal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ibilityMB.ca" TargetMode="External"/><Relationship Id="rId24" Type="http://schemas.openxmlformats.org/officeDocument/2006/relationships/hyperlink" Target="mailto:Anita.Mullick&#8211;Mahajan@cnib.ca" TargetMode="External"/><Relationship Id="rId32" Type="http://schemas.openxmlformats.org/officeDocument/2006/relationships/hyperlink" Target="mailto:dio@gov.mb.ca" TargetMode="External"/><Relationship Id="rId5" Type="http://schemas.openxmlformats.org/officeDocument/2006/relationships/webSettings" Target="webSettings.xml"/><Relationship Id="rId15" Type="http://schemas.openxmlformats.org/officeDocument/2006/relationships/hyperlink" Target="http://www.AccessibilityMB.ca" TargetMode="External"/><Relationship Id="rId23" Type="http://schemas.openxmlformats.org/officeDocument/2006/relationships/hyperlink" Target="http://www.virn.ca" TargetMode="External"/><Relationship Id="rId28" Type="http://schemas.openxmlformats.org/officeDocument/2006/relationships/hyperlink" Target="mailto:design4all@shaw.ca" TargetMode="External"/><Relationship Id="rId10" Type="http://schemas.openxmlformats.org/officeDocument/2006/relationships/hyperlink" Target="http://accessibilitymb.ca/brochures-information.html" TargetMode="External"/><Relationship Id="rId19" Type="http://schemas.openxmlformats.org/officeDocument/2006/relationships/hyperlink" Target="http://www.access-to-justice.org" TargetMode="External"/><Relationship Id="rId31" Type="http://schemas.openxmlformats.org/officeDocument/2006/relationships/hyperlink" Target="http://www.AccessibilityMB.ca" TargetMode="External"/><Relationship Id="rId4" Type="http://schemas.openxmlformats.org/officeDocument/2006/relationships/settings" Target="settings.xml"/><Relationship Id="rId9" Type="http://schemas.openxmlformats.org/officeDocument/2006/relationships/hyperlink" Target="http://www.AccessibilityMB.ca" TargetMode="External"/><Relationship Id="rId14" Type="http://schemas.openxmlformats.org/officeDocument/2006/relationships/hyperlink" Target="http://www.AccessibilityMB.ca" TargetMode="External"/><Relationship Id="rId22" Type="http://schemas.openxmlformats.org/officeDocument/2006/relationships/hyperlink" Target="mailto:info@virn.ca" TargetMode="External"/><Relationship Id="rId27" Type="http://schemas.openxmlformats.org/officeDocument/2006/relationships/hyperlink" Target="http://www.ilrc.mb.ca" TargetMode="External"/><Relationship Id="rId30" Type="http://schemas.openxmlformats.org/officeDocument/2006/relationships/hyperlink" Target="http://www.contactmb.org/bresul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A9A3A-B018-4165-9F3D-5472328F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8532</Words>
  <Characters>49236</Characters>
  <Application>Microsoft Office Word</Application>
  <DocSecurity>0</DocSecurity>
  <Lines>1492</Lines>
  <Paragraphs>621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Gareau-Wilson, Nicole (DIO)</dc:creator>
  <cp:lastModifiedBy> </cp:lastModifiedBy>
  <cp:revision>2</cp:revision>
  <dcterms:created xsi:type="dcterms:W3CDTF">2016-09-21T19:41:00Z</dcterms:created>
  <dcterms:modified xsi:type="dcterms:W3CDTF">2016-09-21T19:41:00Z</dcterms:modified>
</cp:coreProperties>
</file>