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1FD" w:rsidRDefault="00112CED" w:rsidP="00AB31F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SUMMARY OF DISCUSSIONS</w:t>
      </w:r>
    </w:p>
    <w:p w:rsidR="00AB31FD" w:rsidRDefault="00AB31FD" w:rsidP="00AB31F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ACCESSIBILITY ADVISORY COUNCIL</w:t>
      </w:r>
    </w:p>
    <w:p w:rsidR="00AB31FD" w:rsidRDefault="00AB31FD" w:rsidP="00AB31F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TUESDAY, APRIL 24, 1:30 P.M. – 4:00 P.M.</w:t>
      </w:r>
    </w:p>
    <w:p w:rsidR="00AB31FD" w:rsidRDefault="00AB31FD" w:rsidP="00AB31F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SECOND FLOOR EXECUTIVE BOARDROOM</w:t>
      </w:r>
    </w:p>
    <w:p w:rsidR="00AB31FD" w:rsidRDefault="00AB31FD" w:rsidP="00AB31F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NORQUAY BUILDING, 401 YORK AVENUE</w:t>
      </w:r>
    </w:p>
    <w:p w:rsidR="00AB31FD" w:rsidRDefault="00AB31FD" w:rsidP="00AB31F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B31FD" w:rsidRDefault="00AB31FD" w:rsidP="00AB31F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Present: </w:t>
      </w:r>
      <w:r>
        <w:rPr>
          <w:rFonts w:ascii="Arial" w:hAnsi="Arial" w:cs="Arial"/>
          <w:sz w:val="24"/>
          <w:szCs w:val="24"/>
        </w:rPr>
        <w:t>Jim Baker (Chairperson), Jim Derksen, Jesse Turner, John Graham, Scott Jocelyn, Dianna Scarth, John Wyndels (DIO)</w:t>
      </w:r>
    </w:p>
    <w:p w:rsidR="00AB31FD" w:rsidRDefault="00AB31FD" w:rsidP="00AB31F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31FD" w:rsidRDefault="00AB31FD" w:rsidP="00AB31F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Absent: </w:t>
      </w:r>
      <w:r w:rsidRPr="00AB31FD">
        <w:rPr>
          <w:rFonts w:ascii="Arial" w:hAnsi="Arial" w:cs="Arial"/>
          <w:sz w:val="24"/>
          <w:szCs w:val="24"/>
        </w:rPr>
        <w:t>Judy Redmond, Doris Koop,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Marin Harder</w:t>
      </w:r>
    </w:p>
    <w:p w:rsidR="00AB31FD" w:rsidRDefault="00AB31FD" w:rsidP="00AB31F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7A22" w:rsidRDefault="00CF7A22" w:rsidP="00603DA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3A63ED">
        <w:rPr>
          <w:rFonts w:ascii="Arial" w:hAnsi="Arial" w:cs="Arial"/>
          <w:sz w:val="24"/>
          <w:szCs w:val="24"/>
        </w:rPr>
        <w:t xml:space="preserve">T of R </w:t>
      </w:r>
      <w:proofErr w:type="gramStart"/>
      <w:r w:rsidR="003A63ED">
        <w:rPr>
          <w:rFonts w:ascii="Arial" w:hAnsi="Arial" w:cs="Arial"/>
          <w:sz w:val="24"/>
          <w:szCs w:val="24"/>
        </w:rPr>
        <w:t>are established</w:t>
      </w:r>
      <w:proofErr w:type="gramEnd"/>
      <w:r w:rsidR="003A63ED">
        <w:rPr>
          <w:rFonts w:ascii="Arial" w:hAnsi="Arial" w:cs="Arial"/>
          <w:sz w:val="24"/>
          <w:szCs w:val="24"/>
        </w:rPr>
        <w:t xml:space="preserve"> to assist</w:t>
      </w:r>
      <w:r>
        <w:rPr>
          <w:rFonts w:ascii="Arial" w:hAnsi="Arial" w:cs="Arial"/>
          <w:sz w:val="24"/>
          <w:szCs w:val="24"/>
        </w:rPr>
        <w:t xml:space="preserve"> the standard development commit</w:t>
      </w:r>
      <w:r w:rsidR="00D17F2A">
        <w:rPr>
          <w:rFonts w:ascii="Arial" w:hAnsi="Arial" w:cs="Arial"/>
          <w:sz w:val="24"/>
          <w:szCs w:val="24"/>
        </w:rPr>
        <w:t xml:space="preserve">tees. </w:t>
      </w:r>
      <w:r w:rsidR="00963BC6">
        <w:rPr>
          <w:rFonts w:ascii="Arial" w:hAnsi="Arial" w:cs="Arial"/>
          <w:sz w:val="24"/>
          <w:szCs w:val="24"/>
        </w:rPr>
        <w:t xml:space="preserve"> </w:t>
      </w:r>
      <w:r w:rsidR="00D17F2A">
        <w:rPr>
          <w:rFonts w:ascii="Arial" w:hAnsi="Arial" w:cs="Arial"/>
          <w:sz w:val="24"/>
          <w:szCs w:val="24"/>
        </w:rPr>
        <w:t xml:space="preserve">They </w:t>
      </w:r>
      <w:proofErr w:type="gramStart"/>
      <w:r w:rsidR="00D17F2A">
        <w:rPr>
          <w:rFonts w:ascii="Arial" w:hAnsi="Arial" w:cs="Arial"/>
          <w:sz w:val="24"/>
          <w:szCs w:val="24"/>
        </w:rPr>
        <w:t>are designed</w:t>
      </w:r>
      <w:proofErr w:type="gramEnd"/>
      <w:r w:rsidR="00D17F2A">
        <w:rPr>
          <w:rFonts w:ascii="Arial" w:hAnsi="Arial" w:cs="Arial"/>
          <w:sz w:val="24"/>
          <w:szCs w:val="24"/>
        </w:rPr>
        <w:t xml:space="preserve"> to guide and direct the discussions of the committee, while at the same time identifying the scope, process and other factors to be observed in the development of a proposed standard. </w:t>
      </w:r>
      <w:r w:rsidR="00963BC6">
        <w:rPr>
          <w:rFonts w:ascii="Arial" w:hAnsi="Arial" w:cs="Arial"/>
          <w:sz w:val="24"/>
          <w:szCs w:val="24"/>
        </w:rPr>
        <w:t xml:space="preserve"> </w:t>
      </w:r>
      <w:r w:rsidR="00D17F2A">
        <w:rPr>
          <w:rFonts w:ascii="Arial" w:hAnsi="Arial" w:cs="Arial"/>
          <w:sz w:val="24"/>
          <w:szCs w:val="24"/>
        </w:rPr>
        <w:t xml:space="preserve">Members of the Council may keep their principals or constituents apprised of various matters under consideration. </w:t>
      </w:r>
      <w:r w:rsidR="00963BC6">
        <w:rPr>
          <w:rFonts w:ascii="Arial" w:hAnsi="Arial" w:cs="Arial"/>
          <w:sz w:val="24"/>
          <w:szCs w:val="24"/>
        </w:rPr>
        <w:t xml:space="preserve"> </w:t>
      </w:r>
      <w:r w:rsidR="00D17F2A">
        <w:rPr>
          <w:rFonts w:ascii="Arial" w:hAnsi="Arial" w:cs="Arial"/>
          <w:sz w:val="24"/>
          <w:szCs w:val="24"/>
        </w:rPr>
        <w:t>That does not include the wi</w:t>
      </w:r>
      <w:r w:rsidR="009549A9">
        <w:rPr>
          <w:rFonts w:ascii="Arial" w:hAnsi="Arial" w:cs="Arial"/>
          <w:sz w:val="24"/>
          <w:szCs w:val="24"/>
        </w:rPr>
        <w:t xml:space="preserve">despread distribution of council </w:t>
      </w:r>
      <w:r w:rsidR="00D17F2A">
        <w:rPr>
          <w:rFonts w:ascii="Arial" w:hAnsi="Arial" w:cs="Arial"/>
          <w:sz w:val="24"/>
          <w:szCs w:val="24"/>
        </w:rPr>
        <w:t xml:space="preserve">documents for public input and </w:t>
      </w:r>
      <w:r w:rsidR="00383848">
        <w:rPr>
          <w:rFonts w:ascii="Arial" w:hAnsi="Arial" w:cs="Arial"/>
          <w:sz w:val="24"/>
          <w:szCs w:val="24"/>
        </w:rPr>
        <w:t xml:space="preserve">feedback. </w:t>
      </w:r>
      <w:r w:rsidR="00963BC6">
        <w:rPr>
          <w:rFonts w:ascii="Arial" w:hAnsi="Arial" w:cs="Arial"/>
          <w:sz w:val="24"/>
          <w:szCs w:val="24"/>
        </w:rPr>
        <w:t xml:space="preserve"> </w:t>
      </w:r>
      <w:r w:rsidR="00383848">
        <w:rPr>
          <w:rFonts w:ascii="Arial" w:hAnsi="Arial" w:cs="Arial"/>
          <w:sz w:val="24"/>
          <w:szCs w:val="24"/>
        </w:rPr>
        <w:t xml:space="preserve">Until the T of R </w:t>
      </w:r>
      <w:proofErr w:type="gramStart"/>
      <w:r w:rsidR="00383848">
        <w:rPr>
          <w:rFonts w:ascii="Arial" w:hAnsi="Arial" w:cs="Arial"/>
          <w:sz w:val="24"/>
          <w:szCs w:val="24"/>
        </w:rPr>
        <w:t>are finalized by the Minister and made public,</w:t>
      </w:r>
      <w:proofErr w:type="gramEnd"/>
      <w:r w:rsidR="00383848">
        <w:rPr>
          <w:rFonts w:ascii="Arial" w:hAnsi="Arial" w:cs="Arial"/>
          <w:sz w:val="24"/>
          <w:szCs w:val="24"/>
        </w:rPr>
        <w:t xml:space="preserve"> they </w:t>
      </w:r>
      <w:r w:rsidR="00383848">
        <w:rPr>
          <w:rFonts w:ascii="Arial" w:hAnsi="Arial" w:cs="Arial"/>
          <w:sz w:val="24"/>
          <w:szCs w:val="24"/>
        </w:rPr>
        <w:lastRenderedPageBreak/>
        <w:t xml:space="preserve">are not to be widely distributed documents. </w:t>
      </w:r>
      <w:r w:rsidR="00963BC6">
        <w:rPr>
          <w:rFonts w:ascii="Arial" w:hAnsi="Arial" w:cs="Arial"/>
          <w:sz w:val="24"/>
          <w:szCs w:val="24"/>
        </w:rPr>
        <w:t xml:space="preserve"> </w:t>
      </w:r>
      <w:r w:rsidR="00286D64">
        <w:rPr>
          <w:rFonts w:ascii="Arial" w:hAnsi="Arial" w:cs="Arial"/>
          <w:sz w:val="24"/>
          <w:szCs w:val="24"/>
        </w:rPr>
        <w:t>The council recommends that we clarify the roles of appointed individuals on the council.</w:t>
      </w:r>
    </w:p>
    <w:p w:rsidR="00164235" w:rsidRDefault="00594ECD" w:rsidP="00594EC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Information and Communications</w:t>
      </w:r>
      <w:r w:rsidR="003A63ED">
        <w:rPr>
          <w:rFonts w:ascii="Arial" w:hAnsi="Arial" w:cs="Arial"/>
          <w:sz w:val="24"/>
          <w:szCs w:val="24"/>
        </w:rPr>
        <w:t xml:space="preserve"> (IC) prosed standard that the committee has been working on </w:t>
      </w:r>
      <w:r>
        <w:rPr>
          <w:rFonts w:ascii="Arial" w:hAnsi="Arial" w:cs="Arial"/>
          <w:sz w:val="24"/>
          <w:szCs w:val="24"/>
        </w:rPr>
        <w:t>was circulated to the council prior to the council meeting, as well as the Secretary’s rationale for the number of unresolvable</w:t>
      </w:r>
      <w:r w:rsidR="000B5C40">
        <w:rPr>
          <w:rFonts w:ascii="Arial" w:hAnsi="Arial" w:cs="Arial"/>
          <w:sz w:val="24"/>
          <w:szCs w:val="24"/>
        </w:rPr>
        <w:t xml:space="preserve"> issues. </w:t>
      </w:r>
      <w:r w:rsidR="00963BC6">
        <w:rPr>
          <w:rFonts w:ascii="Arial" w:hAnsi="Arial" w:cs="Arial"/>
          <w:sz w:val="24"/>
          <w:szCs w:val="24"/>
        </w:rPr>
        <w:t xml:space="preserve"> </w:t>
      </w:r>
      <w:r w:rsidR="00970AFE">
        <w:rPr>
          <w:rFonts w:ascii="Arial" w:hAnsi="Arial" w:cs="Arial"/>
          <w:sz w:val="24"/>
          <w:szCs w:val="24"/>
        </w:rPr>
        <w:t xml:space="preserve">The council requested the proposed standard in its current state </w:t>
      </w:r>
      <w:proofErr w:type="gramStart"/>
      <w:r w:rsidR="00970AFE">
        <w:rPr>
          <w:rFonts w:ascii="Arial" w:hAnsi="Arial" w:cs="Arial"/>
          <w:sz w:val="24"/>
          <w:szCs w:val="24"/>
        </w:rPr>
        <w:t>to better understand</w:t>
      </w:r>
      <w:proofErr w:type="gramEnd"/>
      <w:r w:rsidR="00970AFE">
        <w:rPr>
          <w:rFonts w:ascii="Arial" w:hAnsi="Arial" w:cs="Arial"/>
          <w:sz w:val="24"/>
          <w:szCs w:val="24"/>
        </w:rPr>
        <w:t xml:space="preserve"> the reasons behind the unresolvable issues. </w:t>
      </w:r>
      <w:r w:rsidR="00963BC6">
        <w:rPr>
          <w:rFonts w:ascii="Arial" w:hAnsi="Arial" w:cs="Arial"/>
          <w:sz w:val="24"/>
          <w:szCs w:val="24"/>
        </w:rPr>
        <w:t xml:space="preserve"> </w:t>
      </w:r>
      <w:r w:rsidR="00164235">
        <w:rPr>
          <w:rFonts w:ascii="Arial" w:hAnsi="Arial" w:cs="Arial"/>
          <w:sz w:val="24"/>
          <w:szCs w:val="24"/>
        </w:rPr>
        <w:t xml:space="preserve">A number of the council members acknowledged the differences between committee members and the Secretary and clearly understood why proposed standard remains in limbo. </w:t>
      </w:r>
      <w:r w:rsidR="00963BC6">
        <w:rPr>
          <w:rFonts w:ascii="Arial" w:hAnsi="Arial" w:cs="Arial"/>
          <w:sz w:val="24"/>
          <w:szCs w:val="24"/>
        </w:rPr>
        <w:t xml:space="preserve"> </w:t>
      </w:r>
      <w:r w:rsidR="00164235">
        <w:rPr>
          <w:rFonts w:ascii="Arial" w:hAnsi="Arial" w:cs="Arial"/>
          <w:sz w:val="24"/>
          <w:szCs w:val="24"/>
        </w:rPr>
        <w:t xml:space="preserve">As has already been discussed with the council, we are awaiting the posting of a proposed Information and Communications standard from Ontario, which is currently conducting a five-year review of the standard. </w:t>
      </w:r>
      <w:r w:rsidR="00963BC6">
        <w:rPr>
          <w:rFonts w:ascii="Arial" w:hAnsi="Arial" w:cs="Arial"/>
          <w:sz w:val="24"/>
          <w:szCs w:val="24"/>
        </w:rPr>
        <w:t xml:space="preserve"> </w:t>
      </w:r>
      <w:r w:rsidR="00164235">
        <w:rPr>
          <w:rFonts w:ascii="Arial" w:hAnsi="Arial" w:cs="Arial"/>
          <w:sz w:val="24"/>
          <w:szCs w:val="24"/>
        </w:rPr>
        <w:t>We are hoping this will provide some guidance and pro</w:t>
      </w:r>
      <w:r w:rsidR="003A63ED">
        <w:rPr>
          <w:rFonts w:ascii="Arial" w:hAnsi="Arial" w:cs="Arial"/>
          <w:sz w:val="24"/>
          <w:szCs w:val="24"/>
        </w:rPr>
        <w:t>v</w:t>
      </w:r>
      <w:r w:rsidR="00164235">
        <w:rPr>
          <w:rFonts w:ascii="Arial" w:hAnsi="Arial" w:cs="Arial"/>
          <w:sz w:val="24"/>
          <w:szCs w:val="24"/>
        </w:rPr>
        <w:t xml:space="preserve">ide a clearer understanding of how to proceed. </w:t>
      </w:r>
    </w:p>
    <w:p w:rsidR="003F25E7" w:rsidRPr="00173188" w:rsidRDefault="00386516" w:rsidP="00FA1153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3A63ED">
        <w:rPr>
          <w:rFonts w:ascii="Arial" w:hAnsi="Arial" w:cs="Arial"/>
          <w:sz w:val="24"/>
          <w:szCs w:val="24"/>
        </w:rPr>
        <w:t>council is addressing</w:t>
      </w:r>
      <w:r>
        <w:rPr>
          <w:rFonts w:ascii="Arial" w:hAnsi="Arial" w:cs="Arial"/>
          <w:sz w:val="24"/>
          <w:szCs w:val="24"/>
        </w:rPr>
        <w:t xml:space="preserve"> the </w:t>
      </w:r>
      <w:r w:rsidR="003A63ED">
        <w:rPr>
          <w:rFonts w:ascii="Arial" w:hAnsi="Arial" w:cs="Arial"/>
          <w:sz w:val="24"/>
          <w:szCs w:val="24"/>
        </w:rPr>
        <w:t xml:space="preserve">Terms of Reference for both the </w:t>
      </w:r>
      <w:r>
        <w:rPr>
          <w:rFonts w:ascii="Arial" w:hAnsi="Arial" w:cs="Arial"/>
          <w:sz w:val="24"/>
          <w:szCs w:val="24"/>
        </w:rPr>
        <w:t xml:space="preserve">Transportation </w:t>
      </w:r>
      <w:r w:rsidR="003A63ED">
        <w:rPr>
          <w:rFonts w:ascii="Arial" w:hAnsi="Arial" w:cs="Arial"/>
          <w:sz w:val="24"/>
          <w:szCs w:val="24"/>
        </w:rPr>
        <w:t xml:space="preserve">and Built Environment standard development committees. </w:t>
      </w:r>
      <w:r w:rsidR="00963BC6">
        <w:rPr>
          <w:rFonts w:ascii="Arial" w:hAnsi="Arial" w:cs="Arial"/>
          <w:sz w:val="24"/>
          <w:szCs w:val="24"/>
        </w:rPr>
        <w:t xml:space="preserve"> </w:t>
      </w:r>
      <w:r w:rsidR="004D1F2A">
        <w:rPr>
          <w:rFonts w:ascii="Arial" w:hAnsi="Arial" w:cs="Arial"/>
          <w:sz w:val="24"/>
          <w:szCs w:val="24"/>
        </w:rPr>
        <w:t xml:space="preserve">There are some questions concerning the list of transportation vehicles and </w:t>
      </w:r>
      <w:r w:rsidR="003F25E7">
        <w:rPr>
          <w:rFonts w:ascii="Arial" w:hAnsi="Arial" w:cs="Arial"/>
          <w:sz w:val="24"/>
          <w:szCs w:val="24"/>
        </w:rPr>
        <w:lastRenderedPageBreak/>
        <w:t>conveyances</w:t>
      </w:r>
      <w:r w:rsidR="003A63ED">
        <w:rPr>
          <w:rFonts w:ascii="Arial" w:hAnsi="Arial" w:cs="Arial"/>
          <w:sz w:val="24"/>
          <w:szCs w:val="24"/>
        </w:rPr>
        <w:t xml:space="preserve">. </w:t>
      </w:r>
      <w:r w:rsidR="004D1F2A">
        <w:rPr>
          <w:rFonts w:ascii="Arial" w:hAnsi="Arial" w:cs="Arial"/>
          <w:sz w:val="24"/>
          <w:szCs w:val="24"/>
        </w:rPr>
        <w:t xml:space="preserve"> </w:t>
      </w:r>
      <w:r w:rsidR="00FA1153">
        <w:rPr>
          <w:rFonts w:ascii="Arial" w:hAnsi="Arial" w:cs="Arial"/>
          <w:sz w:val="24"/>
          <w:szCs w:val="24"/>
        </w:rPr>
        <w:t xml:space="preserve">A larger discussion </w:t>
      </w:r>
      <w:proofErr w:type="gramStart"/>
      <w:r w:rsidR="00FA1153">
        <w:rPr>
          <w:rFonts w:ascii="Arial" w:hAnsi="Arial" w:cs="Arial"/>
          <w:sz w:val="24"/>
          <w:szCs w:val="24"/>
        </w:rPr>
        <w:t>was had</w:t>
      </w:r>
      <w:proofErr w:type="gramEnd"/>
      <w:r w:rsidR="00FA1153">
        <w:rPr>
          <w:rFonts w:ascii="Arial" w:hAnsi="Arial" w:cs="Arial"/>
          <w:sz w:val="24"/>
          <w:szCs w:val="24"/>
        </w:rPr>
        <w:t xml:space="preserve"> regarding what vehicles could be identified.  Would and/or could the standard apply </w:t>
      </w:r>
      <w:proofErr w:type="gramStart"/>
      <w:r w:rsidR="00FA1153">
        <w:rPr>
          <w:rFonts w:ascii="Arial" w:hAnsi="Arial" w:cs="Arial"/>
          <w:sz w:val="24"/>
          <w:szCs w:val="24"/>
        </w:rPr>
        <w:t xml:space="preserve">to  </w:t>
      </w:r>
      <w:r w:rsidR="004D1F2A">
        <w:rPr>
          <w:rFonts w:ascii="Arial" w:hAnsi="Arial" w:cs="Arial"/>
          <w:sz w:val="24"/>
          <w:szCs w:val="24"/>
        </w:rPr>
        <w:t>Ri</w:t>
      </w:r>
      <w:r w:rsidR="00FA1153">
        <w:rPr>
          <w:rFonts w:ascii="Arial" w:hAnsi="Arial" w:cs="Arial"/>
          <w:sz w:val="24"/>
          <w:szCs w:val="24"/>
        </w:rPr>
        <w:t>de</w:t>
      </w:r>
      <w:proofErr w:type="gramEnd"/>
      <w:r w:rsidR="00FA1153">
        <w:rPr>
          <w:rFonts w:ascii="Arial" w:hAnsi="Arial" w:cs="Arial"/>
          <w:sz w:val="24"/>
          <w:szCs w:val="24"/>
        </w:rPr>
        <w:t xml:space="preserve"> Share Services, such as Uber?</w:t>
      </w:r>
      <w:r w:rsidR="004D1F2A">
        <w:rPr>
          <w:rFonts w:ascii="Arial" w:hAnsi="Arial" w:cs="Arial"/>
          <w:sz w:val="24"/>
          <w:szCs w:val="24"/>
        </w:rPr>
        <w:t xml:space="preserve"> </w:t>
      </w:r>
    </w:p>
    <w:p w:rsidR="003F25E7" w:rsidRDefault="003F25E7" w:rsidP="00AB31F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Conflict of Interest, change the first sentence to read, “Where a committee member feels they are in a conflict of interest or a concern is raised about a potential conflict of interest with respect to any matter before the committee, the member must immediately contact the chairperson to discuss the issue and the potential con</w:t>
      </w:r>
      <w:r w:rsidR="004C48FE">
        <w:rPr>
          <w:rFonts w:ascii="Arial" w:hAnsi="Arial" w:cs="Arial"/>
          <w:sz w:val="24"/>
          <w:szCs w:val="24"/>
        </w:rPr>
        <w:t>flict”.</w:t>
      </w:r>
    </w:p>
    <w:p w:rsidR="00970AFE" w:rsidRPr="00970AFE" w:rsidRDefault="00970AFE" w:rsidP="00970AF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meeting ended at 12:00 p.m. </w:t>
      </w:r>
      <w:r w:rsidR="00963BC6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The next meeting of the council </w:t>
      </w:r>
      <w:proofErr w:type="gramStart"/>
      <w:r>
        <w:rPr>
          <w:rFonts w:ascii="Arial" w:hAnsi="Arial" w:cs="Arial"/>
          <w:sz w:val="24"/>
          <w:szCs w:val="24"/>
        </w:rPr>
        <w:t>is scheduled</w:t>
      </w:r>
      <w:proofErr w:type="gramEnd"/>
      <w:r>
        <w:rPr>
          <w:rFonts w:ascii="Arial" w:hAnsi="Arial" w:cs="Arial"/>
          <w:sz w:val="24"/>
          <w:szCs w:val="24"/>
        </w:rPr>
        <w:t xml:space="preserve"> for Monday, June 4 at 1:30 p.m.</w:t>
      </w:r>
    </w:p>
    <w:p w:rsidR="00AB31FD" w:rsidRDefault="00AB31FD" w:rsidP="00AB31F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31FD" w:rsidRDefault="00AB31FD" w:rsidP="00AB31F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3083" w:rsidRPr="00AB31FD" w:rsidRDefault="00D23083">
      <w:pPr>
        <w:rPr>
          <w:rFonts w:ascii="Arial" w:hAnsi="Arial" w:cs="Arial"/>
          <w:sz w:val="24"/>
          <w:szCs w:val="24"/>
        </w:rPr>
      </w:pPr>
    </w:p>
    <w:sectPr w:rsidR="00D23083" w:rsidRPr="00AB31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3575A"/>
    <w:multiLevelType w:val="hybridMultilevel"/>
    <w:tmpl w:val="7EF84EB0"/>
    <w:lvl w:ilvl="0" w:tplc="048A69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1FD"/>
    <w:rsid w:val="000B5C40"/>
    <w:rsid w:val="00112CED"/>
    <w:rsid w:val="00164235"/>
    <w:rsid w:val="00173188"/>
    <w:rsid w:val="00285FDB"/>
    <w:rsid w:val="00286D64"/>
    <w:rsid w:val="002C4C56"/>
    <w:rsid w:val="00383848"/>
    <w:rsid w:val="00386516"/>
    <w:rsid w:val="003A63ED"/>
    <w:rsid w:val="003F25E7"/>
    <w:rsid w:val="004C48FE"/>
    <w:rsid w:val="004D1F2A"/>
    <w:rsid w:val="00527512"/>
    <w:rsid w:val="00594ECD"/>
    <w:rsid w:val="00603DAD"/>
    <w:rsid w:val="006A4011"/>
    <w:rsid w:val="009549A9"/>
    <w:rsid w:val="00963BC6"/>
    <w:rsid w:val="00970AFE"/>
    <w:rsid w:val="009F0E50"/>
    <w:rsid w:val="00AB31FD"/>
    <w:rsid w:val="00CA2937"/>
    <w:rsid w:val="00CF7A22"/>
    <w:rsid w:val="00D17F2A"/>
    <w:rsid w:val="00D23083"/>
    <w:rsid w:val="00FA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775F0"/>
  <w15:chartTrackingRefBased/>
  <w15:docId w15:val="{447295C7-3DEA-4CBA-9C64-B2E9DD7E6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1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1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JWYNDELS</dc:creator>
  <cp:keywords/>
  <dc:description/>
  <cp:lastModifiedBy>JWYNDELS</cp:lastModifiedBy>
  <cp:revision>4</cp:revision>
  <dcterms:created xsi:type="dcterms:W3CDTF">2018-10-04T20:55:00Z</dcterms:created>
  <dcterms:modified xsi:type="dcterms:W3CDTF">2018-10-12T16:52:00Z</dcterms:modified>
</cp:coreProperties>
</file>