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77248">
            <wp:simplePos x="0" y="0"/>
            <wp:positionH relativeFrom="page">
              <wp:posOffset>13809</wp:posOffset>
            </wp:positionH>
            <wp:positionV relativeFrom="page">
              <wp:posOffset>61633</wp:posOffset>
            </wp:positionV>
            <wp:extent cx="7744942" cy="88136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4942" cy="88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77760">
            <wp:simplePos x="0" y="0"/>
            <wp:positionH relativeFrom="page">
              <wp:posOffset>5492750</wp:posOffset>
            </wp:positionH>
            <wp:positionV relativeFrom="page">
              <wp:posOffset>9368434</wp:posOffset>
            </wp:positionV>
            <wp:extent cx="2051050" cy="40005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pt;margin-top:287.090973pt;width:539.050pt;height:77.9pt;mso-position-horizontal-relative:page;mso-position-vertical-relative:page;z-index:-15838208" id="docshape1" coordorigin="720,5742" coordsize="10781,1558" path="m11491,7290l2002,7290,2002,6524,1992,6524,1992,7290,730,7290,730,6524,720,6524,720,7290,720,7299,730,7299,1992,7299,2002,7299,2002,7299,11491,7299,11491,7290xm11491,6515l2002,6515,2002,5751,1992,5751,1992,6515,730,6515,730,5751,720,5751,720,6515,720,6524,730,6524,1992,6524,2002,6524,2002,6524,11491,6524,11491,6515xm11491,5742l2002,5742,2002,5742,1992,5742,730,5742,720,5742,720,5751,730,5751,1992,5751,2002,5751,2002,5751,11491,5751,11491,5742xm11500,6524l11491,6524,11491,7290,11491,7299,11500,7299,11500,7290,11500,6524xm11500,5751l11491,5751,11491,6515,11491,6524,11500,6524,11500,6515,11500,5751xm11500,5742l11491,5742,11491,5751,11500,5751,11500,5742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6pt;margin-top:405.049988pt;width:539.050pt;height:331.75pt;mso-position-horizontal-relative:page;mso-position-vertical-relative:page;z-index:-15837696" id="docshapegroup2" coordorigin="720,8101" coordsize="10781,6635">
            <v:shape style="position:absolute;left:720;top:8101;width:10781;height:6635" id="docshape3" coordorigin="720,8101" coordsize="10781,6635" path="m11491,14726l2002,14726,2002,14726,1992,14726,730,14726,720,14726,720,14736,730,14736,1992,14736,2002,14736,2002,14736,11491,14736,11491,14726xm11491,13958l2002,13958,2002,13958,1992,13958,730,13958,720,13958,720,13968,720,14726,730,14726,730,13968,1992,13968,1992,14726,2002,14726,2002,13968,11491,13968,11491,13958xm11491,12890l2002,12890,2002,12890,1992,12890,730,12890,720,12890,720,12900,720,12900,720,13958,730,13958,730,12900,1992,12900,1992,13958,2002,13958,2002,12900,11491,12900,11491,12890xm11491,12105l2002,12105,2002,12105,1992,12105,730,12105,720,12105,720,12115,720,12890,730,12890,730,12115,1992,12115,1992,12890,2002,12890,2002,12115,11491,12115,11491,12105xm11491,11337l2002,11337,2002,11337,1992,11337,730,11337,720,11337,720,11346,720,12105,730,12105,730,11346,1992,11346,1992,12105,2002,12105,2002,11346,11491,11346,11491,11337xm11491,10569l2002,10569,2002,10569,1992,10569,730,10569,720,10569,720,10578,720,11337,730,11337,730,10578,1992,10578,1992,11337,2002,11337,2002,10578,11491,10578,11491,10569xm11491,9501l2002,9501,2002,9501,1992,9501,730,9501,720,9501,720,9510,720,10569,730,10569,730,9510,1992,9510,1992,10569,2002,10569,2002,9510,11491,9510,11491,9501xm11491,8733l2002,8733,2002,8733,1992,8733,730,8733,720,8733,720,8742,720,9501,730,9501,730,8742,1992,8742,1992,9501,2002,9501,2002,8742,11491,8742,11491,8733xm11491,8101l2002,8101,2002,8101,1992,8101,730,8101,720,8101,720,8111,720,8111,720,8733,730,8733,730,8111,1992,8111,1992,8733,2002,8733,2002,8111,11491,8111,11491,8101xm11500,13958l11491,13958,11491,13968,11491,14726,11500,14726,11500,13968,11500,13958xm11500,12890l11491,12890,11491,12900,11491,12900,11491,13958,11500,13958,11500,12900,11500,12900,11500,12890xm11500,12105l11491,12105,11491,12115,11491,12890,11500,12890,11500,12115,11500,12105xm11500,11337l11491,11337,11491,11346,11491,12105,11500,12105,11500,11346,11500,11337xm11500,10569l11491,10569,11491,10578,11491,11337,11500,11337,11500,10578,11500,10569xm11500,9501l11491,9501,11491,9510,11491,10569,11500,10569,11500,9510,11500,9501xm11500,8733l11491,8733,11491,8742,11491,9501,11500,9501,11500,8742,11500,8733xm11500,8101l11491,8101,11491,8111,11491,8111,11491,8733,11500,8733,11500,8111,11500,8111,11500,8101xe" filled="true" fillcolor="#000000" stroked="false">
              <v:path arrowok="t"/>
              <v:fill type="solid"/>
            </v:shape>
            <v:shape style="position:absolute;left:11490;top:13967;width:10;height:768" id="docshape4" coordorigin="11491,13968" coordsize="10,768" path="m11500,14726l11491,14726,11491,14736,11500,14736,11500,14726xm11500,13968l11491,13968,11491,14726,11500,14726,11500,13968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5pt;margin-top:93.125076pt;width:534pt;height:154.85pt;mso-position-horizontal-relative:page;mso-position-vertical-relative:page;z-index:-15837184" type="#_x0000_t202" id="docshape5" filled="false" stroked="false">
            <v:textbox inset="0,0,0,0">
              <w:txbxContent>
                <w:p>
                  <w:pPr>
                    <w:spacing w:before="8"/>
                    <w:ind w:left="1698" w:right="691" w:hanging="831"/>
                    <w:jc w:val="left"/>
                    <w:rPr>
                      <w:b/>
                      <w:sz w:val="36"/>
                    </w:rPr>
                  </w:pPr>
                  <w:r>
                    <w:rPr>
                      <w:b/>
                      <w:color w:val="800000"/>
                      <w:sz w:val="36"/>
                    </w:rPr>
                    <w:t>Checklist for Business and Non-Profit Organizations:</w:t>
                  </w:r>
                  <w:r>
                    <w:rPr>
                      <w:b/>
                      <w:color w:val="800000"/>
                      <w:spacing w:val="-98"/>
                      <w:sz w:val="36"/>
                    </w:rPr>
                    <w:t> </w:t>
                  </w:r>
                  <w:r>
                    <w:rPr>
                      <w:b/>
                      <w:color w:val="800000"/>
                      <w:sz w:val="36"/>
                    </w:rPr>
                    <w:t>The</w:t>
                  </w:r>
                  <w:r>
                    <w:rPr>
                      <w:b/>
                      <w:color w:val="800000"/>
                      <w:spacing w:val="3"/>
                      <w:sz w:val="36"/>
                    </w:rPr>
                    <w:t> </w:t>
                  </w:r>
                  <w:r>
                    <w:rPr>
                      <w:b/>
                      <w:color w:val="800000"/>
                      <w:sz w:val="36"/>
                    </w:rPr>
                    <w:t>Accessibility</w:t>
                  </w:r>
                  <w:r>
                    <w:rPr>
                      <w:b/>
                      <w:color w:val="800000"/>
                      <w:spacing w:val="-5"/>
                      <w:sz w:val="36"/>
                    </w:rPr>
                    <w:t> </w:t>
                  </w:r>
                  <w:r>
                    <w:rPr>
                      <w:b/>
                      <w:color w:val="800000"/>
                      <w:sz w:val="36"/>
                    </w:rPr>
                    <w:t>Standard for</w:t>
                  </w:r>
                  <w:r>
                    <w:rPr>
                      <w:b/>
                      <w:color w:val="800000"/>
                      <w:spacing w:val="3"/>
                      <w:sz w:val="36"/>
                    </w:rPr>
                    <w:t> </w:t>
                  </w:r>
                  <w:r>
                    <w:rPr>
                      <w:b/>
                      <w:color w:val="800000"/>
                      <w:sz w:val="36"/>
                    </w:rPr>
                    <w:t>Employment</w:t>
                  </w:r>
                </w:p>
                <w:p>
                  <w:pPr>
                    <w:pStyle w:val="BodyText"/>
                    <w:spacing w:before="247"/>
                    <w:ind w:left="20" w:right="510"/>
                  </w:pPr>
                  <w:r>
                    <w:rPr/>
                    <w:t>The Accessibility for Manitobans Act (AMA) requires all businesses and non-profit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organizations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with at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least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employee 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prevent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remove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barriers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accessibility.</w:t>
                  </w:r>
                </w:p>
                <w:p>
                  <w:pPr>
                    <w:pStyle w:val="BodyText"/>
                    <w:spacing w:before="199"/>
                    <w:ind w:left="20" w:right="2"/>
                  </w:pPr>
                  <w:r>
                    <w:rPr/>
                    <w:t>The Accessibility Standard for Employment under the AMA is now law.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It sets deadlines that</w:t>
                  </w:r>
                  <w:r>
                    <w:rPr>
                      <w:spacing w:val="-70"/>
                    </w:rPr>
                    <w:t> </w:t>
                  </w:r>
                  <w:r>
                    <w:rPr/>
                    <w:t>require businesses and non-profit organizations with at least one employee to create and act</w:t>
                  </w:r>
                  <w:r>
                    <w:rPr>
                      <w:spacing w:val="-70"/>
                    </w:rPr>
                    <w:t> </w:t>
                  </w:r>
                  <w:r>
                    <w:rPr/>
                    <w:t>on measures, policies and practices in the areas listed in the checklist below.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For more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information, visit </w:t>
                  </w:r>
                  <w:hyperlink r:id="rId7">
                    <w:r>
                      <w:rPr>
                        <w:color w:val="0000FF"/>
                        <w:u w:val="single" w:color="0000FF"/>
                      </w:rPr>
                      <w:t>AccessibilityMB.ca/business-and-non-profit.html</w:t>
                    </w:r>
                  </w:hyperlink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264.259949pt;width:106.4pt;height:17.7pt;mso-position-horizontal-relative:page;mso-position-vertical-relative:page;z-index:-15836672" type="#_x0000_t202" id="docshape6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By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May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1,</w:t>
                  </w:r>
                  <w:r>
                    <w:rPr>
                      <w:b/>
                      <w:spacing w:val="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2020: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82.219971pt;width:106.4pt;height:17.7pt;mso-position-horizontal-relative:page;mso-position-vertical-relative:page;z-index:-15836160" type="#_x0000_t202" id="docshape7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By</w:t>
                  </w:r>
                  <w:r>
                    <w:rPr>
                      <w:b/>
                      <w:spacing w:val="-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May</w:t>
                  </w:r>
                  <w:r>
                    <w:rPr>
                      <w:b/>
                      <w:spacing w:val="-5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1,</w:t>
                  </w:r>
                  <w:r>
                    <w:rPr>
                      <w:b/>
                      <w:spacing w:val="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2022: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405.290009pt;width:63.65pt;height:31.6pt;mso-position-horizontal-relative:page;mso-position-vertical-relative:page;z-index:-15835648" type="#_x0000_t202" id="docshape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863998pt;margin-top:405.290009pt;width:474.95pt;height:31.6pt;mso-position-horizontal-relative:page;mso-position-vertical-relative:page;z-index:-15835136" type="#_x0000_t202" id="docshape9" filled="false" stroked="false">
            <v:textbox inset="0,0,0,0">
              <w:txbxContent>
                <w:p>
                  <w:pPr>
                    <w:pStyle w:val="BodyText"/>
                    <w:spacing w:before="166"/>
                    <w:ind w:left="107"/>
                  </w:pPr>
                  <w:r>
                    <w:rPr/>
                    <w:t>We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offer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reasonable accommodations when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recruiting new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employees.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436.869995pt;width:63.65pt;height:38.4pt;mso-position-horizontal-relative:page;mso-position-vertical-relative:page;z-index:-15834624" type="#_x0000_t202" id="docshape1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863998pt;margin-top:436.869995pt;width:474.95pt;height:38.4pt;mso-position-horizontal-relative:page;mso-position-vertical-relative:page;z-index:-15834112" type="#_x0000_t202" id="docshape11" filled="false" stroked="false">
            <v:textbox inset="0,0,0,0">
              <w:txbxContent>
                <w:p>
                  <w:pPr>
                    <w:pStyle w:val="BodyText"/>
                    <w:spacing w:before="85"/>
                    <w:ind w:left="107" w:right="513"/>
                  </w:pPr>
                  <w:r>
                    <w:rPr/>
                    <w:t>We inform applicants about workplace accommodation policies and practices</w:t>
                  </w:r>
                  <w:r>
                    <w:rPr>
                      <w:spacing w:val="-70"/>
                    </w:rPr>
                    <w:t> </w:t>
                  </w:r>
                  <w:r>
                    <w:rPr/>
                    <w:t>when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making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an offer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employment.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475.27002pt;width:63.65pt;height:53.4pt;mso-position-horizontal-relative:page;mso-position-vertical-relative:page;z-index:-15833600" type="#_x0000_t202" id="docshape1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863998pt;margin-top:475.27002pt;width:474.95pt;height:53.4pt;mso-position-horizontal-relative:page;mso-position-vertical-relative:page;z-index:-15833088" type="#_x0000_t202" id="docshape13" filled="false" stroked="false">
            <v:textbox inset="0,0,0,0">
              <w:txbxContent>
                <w:p>
                  <w:pPr>
                    <w:pStyle w:val="BodyText"/>
                    <w:spacing w:before="85"/>
                    <w:ind w:left="107" w:right="194"/>
                  </w:pPr>
                  <w:r>
                    <w:rPr/>
                    <w:t>We let employees know about our policies and practices, including updates. We</w:t>
                  </w:r>
                  <w:r>
                    <w:rPr>
                      <w:spacing w:val="-70"/>
                    </w:rPr>
                    <w:t> </w:t>
                  </w:r>
                  <w:r>
                    <w:rPr/>
                    <w:t>offer this information in accessible formats and with communication supports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upon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request.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528.669983pt;width:63.65pt;height:38.4pt;mso-position-horizontal-relative:page;mso-position-vertical-relative:page;z-index:-15832576" type="#_x0000_t202" id="docshape1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863998pt;margin-top:528.669983pt;width:474.95pt;height:38.4pt;mso-position-horizontal-relative:page;mso-position-vertical-relative:page;z-index:-15832064" type="#_x0000_t202" id="docshape15" filled="false" stroked="false">
            <v:textbox inset="0,0,0,0">
              <w:txbxContent>
                <w:p>
                  <w:pPr>
                    <w:pStyle w:val="BodyText"/>
                    <w:spacing w:before="85"/>
                    <w:ind w:left="107" w:right="267"/>
                  </w:pPr>
                  <w:r>
                    <w:rPr/>
                    <w:t>We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develop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implement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individual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accommodation plans 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employees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69"/>
                    </w:rPr>
                    <w:t> </w:t>
                  </w:r>
                  <w:r>
                    <w:rPr/>
                    <w:t>request them.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567.070007pt;width:63.65pt;height:38.450pt;mso-position-horizontal-relative:page;mso-position-vertical-relative:page;z-index:-15831552" type="#_x0000_t202" id="docshape1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863998pt;margin-top:567.070007pt;width:474.95pt;height:38.450pt;mso-position-horizontal-relative:page;mso-position-vertical-relative:page;z-index:-15831040" type="#_x0000_t202" id="docshape17" filled="false" stroked="false">
            <v:textbox inset="0,0,0,0">
              <w:txbxContent>
                <w:p>
                  <w:pPr>
                    <w:pStyle w:val="BodyText"/>
                    <w:spacing w:before="85"/>
                    <w:ind w:left="107" w:right="632"/>
                  </w:pPr>
                  <w:r>
                    <w:rPr/>
                    <w:t>Our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considers workplace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accommodations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remove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barrier</w:t>
                  </w:r>
                  <w:r>
                    <w:rPr>
                      <w:spacing w:val="-69"/>
                    </w:rPr>
                    <w:t> </w:t>
                  </w:r>
                  <w:r>
                    <w:rPr/>
                    <w:t>affecting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employee’s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performance.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605.487976pt;width:63.65pt;height:39.3pt;mso-position-horizontal-relative:page;mso-position-vertical-relative:page;z-index:-15830528" type="#_x0000_t202" id="docshape18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863998pt;margin-top:605.487976pt;width:474.95pt;height:39.3pt;mso-position-horizontal-relative:page;mso-position-vertical-relative:page;z-index:-15830016" type="#_x0000_t202" id="docshape19" filled="false" stroked="false">
            <v:textbox inset="0,0,0,0">
              <w:txbxContent>
                <w:p>
                  <w:pPr>
                    <w:pStyle w:val="BodyText"/>
                    <w:spacing w:line="244" w:lineRule="auto" w:before="85"/>
                    <w:ind w:left="107"/>
                  </w:pPr>
                  <w:r>
                    <w:rPr/>
                    <w:t>We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consider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workplace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accommodations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remove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barrier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that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may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affect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69"/>
                    </w:rPr>
                    <w:t> </w:t>
                  </w:r>
                  <w:r>
                    <w:rPr/>
                    <w:t>employee’s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opportunities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training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 advancement.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644.73999pt;width:63.65pt;height:53.4pt;mso-position-horizontal-relative:page;mso-position-vertical-relative:page;z-index:-15829504" type="#_x0000_t202" id="docshape20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863998pt;margin-top:644.73999pt;width:474.95pt;height:53.4pt;mso-position-horizontal-relative:page;mso-position-vertical-relative:page;z-index:-15828992" type="#_x0000_t202" id="docshape21" filled="false" stroked="false">
            <v:textbox inset="0,0,0,0">
              <w:txbxContent>
                <w:p>
                  <w:pPr>
                    <w:pStyle w:val="BodyText"/>
                    <w:spacing w:before="85"/>
                    <w:ind w:left="107" w:right="94"/>
                  </w:pPr>
                  <w:r>
                    <w:rPr/>
                    <w:t>We follow a return to work policy for employees who have been off work due to a</w:t>
                  </w:r>
                  <w:r>
                    <w:rPr>
                      <w:spacing w:val="-71"/>
                    </w:rPr>
                    <w:t> </w:t>
                  </w:r>
                  <w:r>
                    <w:rPr/>
                    <w:t>disability, and we have a process to determine reasonable workplace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accommodations.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698.135986pt;width:63.65pt;height:38.4pt;mso-position-horizontal-relative:page;mso-position-vertical-relative:page;z-index:-15828480" type="#_x0000_t202" id="docshape2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863998pt;margin-top:698.135986pt;width:474.95pt;height:38.4pt;mso-position-horizontal-relative:page;mso-position-vertical-relative:page;z-index:-15827968" type="#_x0000_t202" id="docshape23" filled="false" stroked="false">
            <v:textbox inset="0,0,0,0">
              <w:txbxContent>
                <w:p>
                  <w:pPr>
                    <w:pStyle w:val="BodyText"/>
                    <w:spacing w:before="85"/>
                    <w:ind w:left="107" w:right="776"/>
                  </w:pPr>
                  <w:r>
                    <w:rPr/>
                    <w:t>We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train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management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staff with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human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resource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responsibilities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about</w:t>
                  </w:r>
                  <w:r>
                    <w:rPr>
                      <w:spacing w:val="-69"/>
                    </w:rPr>
                    <w:t> </w:t>
                  </w:r>
                  <w:r>
                    <w:rPr/>
                    <w:t>accessible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employment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related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legislation.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287.330017pt;width:63.65pt;height:38.65pt;mso-position-horizontal-relative:page;mso-position-vertical-relative:page;z-index:-15827456" type="#_x0000_t202" id="docshape2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863998pt;margin-top:287.330017pt;width:474.95pt;height:38.65pt;mso-position-horizontal-relative:page;mso-position-vertical-relative:page;z-index:-15826944" type="#_x0000_t202" id="docshape25" filled="false" stroked="false">
            <v:textbox inset="0,0,0,0">
              <w:txbxContent>
                <w:p>
                  <w:pPr>
                    <w:pStyle w:val="BodyText"/>
                    <w:spacing w:before="87"/>
                    <w:ind w:left="107" w:right="252"/>
                  </w:pPr>
                  <w:r>
                    <w:rPr/>
                    <w:t>We provide individual emergency response information to keep employees with</w:t>
                  </w:r>
                  <w:r>
                    <w:rPr>
                      <w:spacing w:val="-70"/>
                    </w:rPr>
                    <w:t> </w:t>
                  </w:r>
                  <w:r>
                    <w:rPr/>
                    <w:t>disabilities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safe.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240002pt;margin-top:325.970001pt;width:63.65pt;height:38.8pt;mso-position-horizontal-relative:page;mso-position-vertical-relative:page;z-index:-15826432" type="#_x0000_t202" id="docshape26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863998pt;margin-top:325.970001pt;width:474.95pt;height:38.8pt;mso-position-horizontal-relative:page;mso-position-vertical-relative:page;z-index:-15825920" type="#_x0000_t202" id="docshape27" filled="false" stroked="false">
            <v:textbox inset="0,0,0,0">
              <w:txbxContent>
                <w:p>
                  <w:pPr>
                    <w:pStyle w:val="BodyText"/>
                    <w:spacing w:line="237" w:lineRule="auto" w:before="92"/>
                    <w:ind w:left="107" w:right="645"/>
                    <w:rPr>
                      <w:rFonts w:ascii="Arial Narrow"/>
                    </w:rPr>
                  </w:pPr>
                  <w:r>
                    <w:rPr/>
                    <w:t>We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asked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employees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who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require assistance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during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emergency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70"/>
                    </w:rPr>
                    <w:t> </w:t>
                  </w:r>
                  <w:r>
                    <w:rPr/>
                    <w:t>permission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 share information with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individuals who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agreed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help</w:t>
                  </w:r>
                  <w:r>
                    <w:rPr>
                      <w:rFonts w:ascii="Arial Narrow"/>
                    </w:rPr>
                    <w:t>.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00" w:bottom="280" w:left="600" w:right="620"/>
        </w:sectPr>
      </w:pPr>
    </w:p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491072">
            <wp:simplePos x="0" y="0"/>
            <wp:positionH relativeFrom="page">
              <wp:posOffset>13809</wp:posOffset>
            </wp:positionH>
            <wp:positionV relativeFrom="page">
              <wp:posOffset>61633</wp:posOffset>
            </wp:positionV>
            <wp:extent cx="7744942" cy="881360"/>
            <wp:effectExtent l="0" t="0" r="0" b="0"/>
            <wp:wrapNone/>
            <wp:docPr id="5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4942" cy="88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1584">
            <wp:simplePos x="0" y="0"/>
            <wp:positionH relativeFrom="page">
              <wp:posOffset>5492750</wp:posOffset>
            </wp:positionH>
            <wp:positionV relativeFrom="page">
              <wp:posOffset>9368434</wp:posOffset>
            </wp:positionV>
            <wp:extent cx="2051050" cy="400050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36.240002pt;margin-top:167.179977pt;width:539.050pt;height:138.550pt;mso-position-horizontal-relative:page;mso-position-vertical-relative:page;z-index:-15824384" id="docshape28" coordorigin="725,3344" coordsize="10781,2771" path="m11495,6104l1724,6104,1714,6104,734,6104,725,6104,725,6114,734,6114,1714,6114,1724,6114,11495,6114,11495,6104xm11495,5182l1724,5182,1714,5182,734,5182,725,5182,725,5192,725,6104,734,6104,734,5192,1714,5192,1714,6104,1724,6104,1724,5192,11495,5192,11495,5182xm11495,3344l1724,3344,1714,3344,1714,3353,1714,4263,734,4263,734,3353,1714,3353,1714,3344,734,3344,725,3344,725,3353,725,4263,725,4272,725,5182,734,5182,734,4272,1714,4272,1714,5182,1724,5182,1724,4272,11495,4272,11495,4263,1724,4263,1724,3353,11495,3353,11495,3344xm11505,6104l11496,6104,11496,6114,11505,6114,11505,6104xm11505,5182l11496,5182,11496,5192,11496,6104,11505,6104,11505,5192,11505,5182xm11505,3344l11496,3344,11496,3353,11496,4263,11496,4272,11496,5182,11505,5182,11505,4272,11505,4263,11505,3353,11505,334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35pt;margin-top:87.125076pt;width:538.450pt;height:72.75pt;mso-position-horizontal-relative:page;mso-position-vertical-relative:page;z-index:-15823872" type="#_x0000_t202" id="docshape29" filled="false" stroked="false">
            <v:textbox inset="0,0,0,0">
              <w:txbxContent>
                <w:p>
                  <w:pPr>
                    <w:spacing w:before="8"/>
                    <w:ind w:left="2402" w:right="2327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800000"/>
                      <w:sz w:val="36"/>
                    </w:rPr>
                    <w:t>Requirements for</w:t>
                  </w:r>
                  <w:r>
                    <w:rPr>
                      <w:b/>
                      <w:color w:val="800000"/>
                      <w:spacing w:val="-2"/>
                      <w:sz w:val="36"/>
                    </w:rPr>
                    <w:t> </w:t>
                  </w:r>
                  <w:r>
                    <w:rPr>
                      <w:b/>
                      <w:color w:val="800000"/>
                      <w:sz w:val="36"/>
                    </w:rPr>
                    <w:t>Large Employers</w:t>
                  </w:r>
                </w:p>
                <w:p>
                  <w:pPr>
                    <w:pStyle w:val="BodyText"/>
                    <w:spacing w:before="249"/>
                    <w:ind w:left="20"/>
                  </w:pPr>
                  <w:r>
                    <w:rPr/>
                    <w:t>If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you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have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50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employees,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you need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to meet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following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additional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requirements</w:t>
                  </w:r>
                  <w:r>
                    <w:rPr>
                      <w:spacing w:val="2"/>
                    </w:rPr>
                    <w:t> </w:t>
                  </w:r>
                  <w:r>
                    <w:rPr/>
                    <w:t>by</w:t>
                  </w:r>
                </w:p>
                <w:p>
                  <w:pPr>
                    <w:spacing w:before="143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May</w:t>
                  </w:r>
                  <w:r>
                    <w:rPr>
                      <w:b/>
                      <w:spacing w:val="-8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1,</w:t>
                  </w:r>
                  <w:r>
                    <w:rPr>
                      <w:b/>
                      <w:spacing w:val="2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2022: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20.077667pt;width:513.65pt;height:46.4pt;mso-position-horizontal-relative:page;mso-position-vertical-relative:page;z-index:-15823360" type="#_x0000_t202" id="docshape30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This information is available in alternate formats on request. Please contact the Manitoba</w:t>
                  </w:r>
                  <w:r>
                    <w:rPr>
                      <w:spacing w:val="-70"/>
                    </w:rPr>
                    <w:t> </w:t>
                  </w:r>
                  <w:r>
                    <w:rPr/>
                    <w:t>Accessibility Office at </w:t>
                  </w:r>
                  <w:hyperlink r:id="rId8">
                    <w:r>
                      <w:rPr>
                        <w:color w:val="0000FF"/>
                        <w:u w:val="single" w:color="0000FF"/>
                      </w:rPr>
                      <w:t>MAO@gov.mb.ca</w:t>
                    </w:r>
                    <w:r>
                      <w:rPr>
                        <w:color w:val="0000FF"/>
                      </w:rPr>
                      <w:t> </w:t>
                    </w:r>
                  </w:hyperlink>
                  <w:r>
                    <w:rPr/>
                    <w:t>or 204-945-7613 or toll free at 1-800-282-8069,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Ext.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7613.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79.837646pt;width:126.2pt;height:16.5pt;mso-position-horizontal-relative:page;mso-position-vertical-relative:page;z-index:-15822848" type="#_x0000_t202" id="docshape31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For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more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information: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8.863998pt;margin-top:409.260376pt;width:451.75pt;height:33.75pt;mso-position-horizontal-relative:page;mso-position-vertical-relative:page;z-index:-15822336" type="#_x0000_t202" id="docshape32" filled="false" stroked="false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04" w:val="left" w:leader="none"/>
                    </w:tabs>
                    <w:spacing w:line="318" w:lineRule="exact" w:before="19" w:after="0"/>
                    <w:ind w:left="303" w:right="0" w:hanging="284"/>
                    <w:jc w:val="left"/>
                  </w:pPr>
                  <w:r>
                    <w:rPr/>
                    <w:t>on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accessibility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requirements,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please visit</w:t>
                  </w:r>
                  <w:r>
                    <w:rPr>
                      <w:color w:val="0000FF"/>
                    </w:rPr>
                    <w:t> </w:t>
                  </w:r>
                  <w:hyperlink r:id="rId9">
                    <w:r>
                      <w:rPr>
                        <w:color w:val="0000FF"/>
                        <w:u w:val="single" w:color="0000FF"/>
                      </w:rPr>
                      <w:t>AccessibilityMB.ca</w:t>
                    </w:r>
                  </w:hyperlink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304" w:val="left" w:leader="none"/>
                    </w:tabs>
                    <w:spacing w:line="318" w:lineRule="exact" w:before="0" w:after="0"/>
                    <w:ind w:left="303" w:right="0" w:hanging="284"/>
                    <w:jc w:val="left"/>
                  </w:pPr>
                  <w:r>
                    <w:rPr/>
                    <w:t>about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your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rights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responsibilities,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please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visit</w:t>
                  </w:r>
                  <w:r>
                    <w:rPr>
                      <w:color w:val="0000FF"/>
                      <w:spacing w:val="3"/>
                    </w:rPr>
                    <w:t> </w:t>
                  </w:r>
                  <w:hyperlink r:id="rId10">
                    <w:r>
                      <w:rPr>
                        <w:color w:val="0000FF"/>
                        <w:u w:val="single" w:color="0000FF"/>
                      </w:rPr>
                      <w:t>ManitobaHumanRights.ca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71.297668pt;width:533.7pt;height:46.4pt;mso-position-horizontal-relative:page;mso-position-vertical-relative:page;z-index:-15821824" type="#_x0000_t202" id="docshape33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 w:right="15"/>
                  </w:pPr>
                  <w:r>
                    <w:rPr/>
                    <w:t>Legal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disclaimer:</w:t>
                  </w:r>
                  <w:r>
                    <w:rPr>
                      <w:spacing w:val="70"/>
                    </w:rPr>
                    <w:t> </w:t>
                  </w:r>
                  <w:r>
                    <w:rPr/>
                    <w:t>This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information complements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application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regulations under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69"/>
                    </w:rPr>
                    <w:t> </w:t>
                  </w:r>
                  <w:r>
                    <w:rPr/>
                    <w:t>Accessibility for Manitobans Act (AMA) and is not legal advice. For certainty, please refer to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hyperlink r:id="rId11">
                    <w:r>
                      <w:rPr>
                        <w:color w:val="0000FF"/>
                        <w:u w:val="single" w:color="0000FF"/>
                      </w:rPr>
                      <w:t>AMA</w:t>
                    </w:r>
                    <w:r>
                      <w:rPr>
                        <w:color w:val="0000FF"/>
                        <w:spacing w:val="2"/>
                      </w:rPr>
                      <w:t> </w:t>
                    </w:r>
                  </w:hyperlink>
                  <w:r>
                    <w:rPr/>
                    <w:t>and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-2"/>
                    </w:rPr>
                    <w:t> </w:t>
                  </w:r>
                  <w:r>
                    <w:rPr>
                      <w:color w:val="0000FF"/>
                      <w:u w:val="single" w:color="0000FF"/>
                    </w:rPr>
                    <w:t>Accessible</w:t>
                  </w:r>
                  <w:r>
                    <w:rPr>
                      <w:color w:val="0000FF"/>
                      <w:spacing w:val="3"/>
                      <w:u w:val="single" w:color="0000FF"/>
                    </w:rPr>
                    <w:t> </w:t>
                  </w:r>
                  <w:r>
                    <w:rPr>
                      <w:color w:val="0000FF"/>
                      <w:u w:val="single" w:color="0000FF"/>
                    </w:rPr>
                    <w:t>Employment</w:t>
                  </w:r>
                  <w:r>
                    <w:rPr>
                      <w:color w:val="0000FF"/>
                      <w:spacing w:val="3"/>
                      <w:u w:val="single" w:color="0000FF"/>
                    </w:rPr>
                    <w:t> </w:t>
                  </w:r>
                  <w:r>
                    <w:rPr>
                      <w:color w:val="0000FF"/>
                      <w:u w:val="single" w:color="0000FF"/>
                    </w:rPr>
                    <w:t>Standard</w:t>
                  </w:r>
                  <w:r>
                    <w:rPr>
                      <w:color w:val="0000FF"/>
                      <w:spacing w:val="-1"/>
                      <w:u w:val="single" w:color="0000FF"/>
                    </w:rPr>
                    <w:t> </w:t>
                  </w:r>
                  <w:r>
                    <w:rPr>
                      <w:color w:val="0000FF"/>
                      <w:u w:val="single" w:color="0000FF"/>
                    </w:rPr>
                    <w:t>Regulation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10.483643pt;width:209.95pt;height:16.5pt;mso-position-horizontal-relative:page;mso-position-vertical-relative:page;z-index:-15821312" type="#_x0000_t202" id="docshape34" filled="false" stroked="false">
            <v:textbox inset="0,0,0,0">
              <w:txbxContent>
                <w:p>
                  <w:pPr>
                    <w:pStyle w:val="BodyText"/>
                    <w:spacing w:before="10"/>
                    <w:ind w:left="20"/>
                  </w:pPr>
                  <w:r>
                    <w:rPr/>
                    <w:t>Version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2.0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Revised,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February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2021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80pt;margin-top:167.419998pt;width:49.5pt;height:46pt;mso-position-horizontal-relative:page;mso-position-vertical-relative:page;z-index:-15820800" type="#_x0000_t202" id="docshape3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944pt;margin-top:167.419998pt;width:489.1pt;height:46pt;mso-position-horizontal-relative:page;mso-position-vertical-relative:page;z-index:-15820288" type="#_x0000_t202" id="docshape36" filled="false" stroked="false">
            <v:textbox inset="0,0,0,0">
              <w:txbxContent>
                <w:p>
                  <w:pPr>
                    <w:pStyle w:val="BodyText"/>
                    <w:spacing w:before="123"/>
                    <w:ind w:left="108" w:right="1087"/>
                  </w:pPr>
                  <w:r>
                    <w:rPr/>
                    <w:t>We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keep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written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record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accessible employment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policies and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practices,</w:t>
                  </w:r>
                  <w:r>
                    <w:rPr>
                      <w:spacing w:val="-69"/>
                    </w:rPr>
                    <w:t> </w:t>
                  </w:r>
                  <w:r>
                    <w:rPr/>
                    <w:t>including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summary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training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content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 when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training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is offered.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80pt;margin-top:213.37999pt;width:49.5pt;height:46pt;mso-position-horizontal-relative:page;mso-position-vertical-relative:page;z-index:-15819776" type="#_x0000_t202" id="docshape37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944pt;margin-top:213.37999pt;width:489.1pt;height:46pt;mso-position-horizontal-relative:page;mso-position-vertical-relative:page;z-index:-15819264" type="#_x0000_t202" id="docshape38" filled="false" stroked="false">
            <v:textbox inset="0,0,0,0">
              <w:txbxContent>
                <w:p>
                  <w:pPr>
                    <w:pStyle w:val="BodyText"/>
                    <w:spacing w:before="125"/>
                    <w:ind w:left="108" w:right="794"/>
                  </w:pPr>
                  <w:r>
                    <w:rPr/>
                    <w:t>Our policy on individualized accommodation plans meets the requirements of</w:t>
                  </w:r>
                  <w:r>
                    <w:rPr>
                      <w:spacing w:val="-70"/>
                    </w:rPr>
                    <w:t> </w:t>
                  </w:r>
                  <w:r>
                    <w:rPr/>
                    <w:t>section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13(2) of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3"/>
                    </w:rPr>
                    <w:t> </w:t>
                  </w:r>
                  <w:r>
                    <w:rPr>
                      <w:color w:val="0000FF"/>
                      <w:u w:val="single" w:color="0000FF"/>
                    </w:rPr>
                    <w:t>Accessible</w:t>
                  </w:r>
                  <w:r>
                    <w:rPr>
                      <w:color w:val="0000FF"/>
                      <w:spacing w:val="-1"/>
                      <w:u w:val="single" w:color="0000FF"/>
                    </w:rPr>
                    <w:t> </w:t>
                  </w:r>
                  <w:r>
                    <w:rPr>
                      <w:color w:val="0000FF"/>
                      <w:u w:val="single" w:color="0000FF"/>
                    </w:rPr>
                    <w:t>Employment</w:t>
                  </w:r>
                  <w:r>
                    <w:rPr>
                      <w:color w:val="0000FF"/>
                      <w:spacing w:val="-2"/>
                      <w:u w:val="single" w:color="0000FF"/>
                    </w:rPr>
                    <w:t> </w:t>
                  </w:r>
                  <w:r>
                    <w:rPr>
                      <w:color w:val="0000FF"/>
                      <w:u w:val="single" w:color="0000FF"/>
                    </w:rPr>
                    <w:t>Standard Regulation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.480pt;margin-top:259.358002pt;width:49.5pt;height:46.1pt;mso-position-horizontal-relative:page;mso-position-vertical-relative:page;z-index:-15818752" type="#_x0000_t202" id="docshape39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944pt;margin-top:259.358002pt;width:489.1pt;height:46.1pt;mso-position-horizontal-relative:page;mso-position-vertical-relative:page;z-index:-15818240" type="#_x0000_t202" id="docshape40" filled="false" stroked="false">
            <v:textbox inset="0,0,0,0">
              <w:txbxContent>
                <w:p>
                  <w:pPr>
                    <w:pStyle w:val="BodyText"/>
                    <w:spacing w:before="126"/>
                    <w:ind w:left="108" w:right="318"/>
                  </w:pPr>
                  <w:r>
                    <w:rPr/>
                    <w:t>We let the public know that our accessible employment policies and practices are</w:t>
                  </w:r>
                  <w:r>
                    <w:rPr>
                      <w:spacing w:val="-70"/>
                    </w:rPr>
                    <w:t> </w:t>
                  </w:r>
                  <w:r>
                    <w:rPr/>
                    <w:t>available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request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accessible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formats.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1.163757pt;margin-top:235.859985pt;width:10.85pt;height:12pt;mso-position-horizontal-relative:page;mso-position-vertical-relative:page;z-index:-15817728" type="#_x0000_t202" id="docshape41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0.582642pt;margin-top:235.859985pt;width:7.25pt;height:12pt;mso-position-horizontal-relative:page;mso-position-vertical-relative:page;z-index:-15817216" type="#_x0000_t202" id="docshape4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3.315277pt;margin-top:235.859985pt;width:10.95pt;height:12pt;mso-position-horizontal-relative:page;mso-position-vertical-relative:page;z-index:-15816704" type="#_x0000_t202" id="docshape43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91.277435pt;margin-top:502.910004pt;width:11pt;height:12pt;mso-position-horizontal-relative:page;mso-position-vertical-relative:page;z-index:-15816192" type="#_x0000_t202" id="docshape44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0.769531pt;margin-top:502.910004pt;width:7.4pt;height:12pt;mso-position-horizontal-relative:page;mso-position-vertical-relative:page;z-index:-15815680" type="#_x0000_t202" id="docshape45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00" w:bottom="28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303" w:hanging="284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6"/>
        <w:szCs w:val="26"/>
        <w:lang w:val="en-ca" w:eastAsia="en-US" w:bidi="ar-SA"/>
      </w:rPr>
    </w:lvl>
    <w:lvl w:ilvl="1">
      <w:start w:val="0"/>
      <w:numFmt w:val="bullet"/>
      <w:lvlText w:val="•"/>
      <w:lvlJc w:val="left"/>
      <w:pPr>
        <w:ind w:left="1173" w:hanging="284"/>
      </w:pPr>
      <w:rPr>
        <w:rFonts w:hint="default"/>
        <w:lang w:val="en-ca" w:eastAsia="en-US" w:bidi="ar-SA"/>
      </w:rPr>
    </w:lvl>
    <w:lvl w:ilvl="2">
      <w:start w:val="0"/>
      <w:numFmt w:val="bullet"/>
      <w:lvlText w:val="•"/>
      <w:lvlJc w:val="left"/>
      <w:pPr>
        <w:ind w:left="2047" w:hanging="284"/>
      </w:pPr>
      <w:rPr>
        <w:rFonts w:hint="default"/>
        <w:lang w:val="en-ca" w:eastAsia="en-US" w:bidi="ar-SA"/>
      </w:rPr>
    </w:lvl>
    <w:lvl w:ilvl="3">
      <w:start w:val="0"/>
      <w:numFmt w:val="bullet"/>
      <w:lvlText w:val="•"/>
      <w:lvlJc w:val="left"/>
      <w:pPr>
        <w:ind w:left="2920" w:hanging="284"/>
      </w:pPr>
      <w:rPr>
        <w:rFonts w:hint="default"/>
        <w:lang w:val="en-ca" w:eastAsia="en-US" w:bidi="ar-SA"/>
      </w:rPr>
    </w:lvl>
    <w:lvl w:ilvl="4">
      <w:start w:val="0"/>
      <w:numFmt w:val="bullet"/>
      <w:lvlText w:val="•"/>
      <w:lvlJc w:val="left"/>
      <w:pPr>
        <w:ind w:left="3794" w:hanging="284"/>
      </w:pPr>
      <w:rPr>
        <w:rFonts w:hint="default"/>
        <w:lang w:val="en-ca" w:eastAsia="en-US" w:bidi="ar-SA"/>
      </w:rPr>
    </w:lvl>
    <w:lvl w:ilvl="5">
      <w:start w:val="0"/>
      <w:numFmt w:val="bullet"/>
      <w:lvlText w:val="•"/>
      <w:lvlJc w:val="left"/>
      <w:pPr>
        <w:ind w:left="4667" w:hanging="284"/>
      </w:pPr>
      <w:rPr>
        <w:rFonts w:hint="default"/>
        <w:lang w:val="en-ca" w:eastAsia="en-US" w:bidi="ar-SA"/>
      </w:rPr>
    </w:lvl>
    <w:lvl w:ilvl="6">
      <w:start w:val="0"/>
      <w:numFmt w:val="bullet"/>
      <w:lvlText w:val="•"/>
      <w:lvlJc w:val="left"/>
      <w:pPr>
        <w:ind w:left="5541" w:hanging="284"/>
      </w:pPr>
      <w:rPr>
        <w:rFonts w:hint="default"/>
        <w:lang w:val="en-ca" w:eastAsia="en-US" w:bidi="ar-SA"/>
      </w:rPr>
    </w:lvl>
    <w:lvl w:ilvl="7">
      <w:start w:val="0"/>
      <w:numFmt w:val="bullet"/>
      <w:lvlText w:val="•"/>
      <w:lvlJc w:val="left"/>
      <w:pPr>
        <w:ind w:left="6414" w:hanging="284"/>
      </w:pPr>
      <w:rPr>
        <w:rFonts w:hint="default"/>
        <w:lang w:val="en-ca" w:eastAsia="en-US" w:bidi="ar-SA"/>
      </w:rPr>
    </w:lvl>
    <w:lvl w:ilvl="8">
      <w:start w:val="0"/>
      <w:numFmt w:val="bullet"/>
      <w:lvlText w:val="•"/>
      <w:lvlJc w:val="left"/>
      <w:pPr>
        <w:ind w:left="7288" w:hanging="284"/>
      </w:pPr>
      <w:rPr>
        <w:rFonts w:hint="default"/>
        <w:lang w:val="en-c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ca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Arial" w:hAnsi="Arial" w:eastAsia="Arial" w:cs="Arial"/>
      <w:sz w:val="26"/>
      <w:szCs w:val="26"/>
      <w:lang w:val="en-c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c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c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accessibilitymb.ca/business-and-non-profit.html" TargetMode="External"/><Relationship Id="rId8" Type="http://schemas.openxmlformats.org/officeDocument/2006/relationships/hyperlink" Target="mailto:MAO@gov.mb.ca" TargetMode="External"/><Relationship Id="rId9" Type="http://schemas.openxmlformats.org/officeDocument/2006/relationships/hyperlink" Target="http://accessibilitymb.ca/" TargetMode="External"/><Relationship Id="rId10" Type="http://schemas.openxmlformats.org/officeDocument/2006/relationships/hyperlink" Target="http://manitobahumanrights.ca/" TargetMode="External"/><Relationship Id="rId11" Type="http://schemas.openxmlformats.org/officeDocument/2006/relationships/hyperlink" Target="https://web2.gov.mb.ca/laws/statutes/ccsm/a001-7e.php" TargetMode="External"/><Relationship Id="rId1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Marquardson</dc:creator>
  <dcterms:created xsi:type="dcterms:W3CDTF">2021-06-30T21:10:45Z</dcterms:created>
  <dcterms:modified xsi:type="dcterms:W3CDTF">2021-06-30T21:10:45Z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2021-06-30T00:00:00Z</vt:filetime>
  </property>
</Properties>
</file>