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F3" w:rsidRPr="00E9273E" w:rsidRDefault="00E228A7" w:rsidP="006B4B40">
      <w:pPr>
        <w:pStyle w:val="Heading1"/>
        <w:spacing w:before="0" w:line="240" w:lineRule="auto"/>
        <w:jc w:val="center"/>
        <w:rPr>
          <w:color w:val="auto"/>
        </w:rPr>
      </w:pPr>
      <w:r>
        <w:rPr>
          <w:color w:val="auto"/>
        </w:rPr>
        <w:t>Design of Public Spaces</w:t>
      </w:r>
      <w:r w:rsidR="00750FF3" w:rsidRPr="00E9273E">
        <w:rPr>
          <w:color w:val="auto"/>
        </w:rPr>
        <w:t xml:space="preserve"> Standard Development Committee</w:t>
      </w:r>
      <w:r w:rsidRPr="00E228A7">
        <w:rPr>
          <w:color w:val="auto"/>
        </w:rPr>
        <w:t xml:space="preserve"> </w:t>
      </w:r>
      <w:r>
        <w:rPr>
          <w:color w:val="auto"/>
        </w:rPr>
        <w:t>Members</w:t>
      </w:r>
      <w:bookmarkStart w:id="0" w:name="_GoBack"/>
      <w:bookmarkEnd w:id="0"/>
    </w:p>
    <w:p w:rsidR="00750FF3" w:rsidRDefault="00750FF3" w:rsidP="00DD6F23">
      <w:pPr>
        <w:spacing w:after="0"/>
        <w:rPr>
          <w:rFonts w:ascii="Arial" w:hAnsi="Arial" w:cs="Arial"/>
          <w:sz w:val="24"/>
          <w:szCs w:val="24"/>
        </w:rPr>
      </w:pPr>
    </w:p>
    <w:p w:rsidR="006B4B40" w:rsidRDefault="006B4B40" w:rsidP="00DD6F23">
      <w:pPr>
        <w:spacing w:after="0"/>
        <w:rPr>
          <w:rFonts w:ascii="Arial" w:hAnsi="Arial" w:cs="Arial"/>
          <w:sz w:val="24"/>
          <w:szCs w:val="24"/>
        </w:rPr>
      </w:pPr>
    </w:p>
    <w:p w:rsidR="00E9273E" w:rsidRPr="00E9273E" w:rsidRDefault="00E9273E" w:rsidP="00E927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101D">
        <w:rPr>
          <w:rFonts w:ascii="Arial" w:hAnsi="Arial" w:cs="Arial"/>
          <w:b/>
          <w:sz w:val="24"/>
          <w:szCs w:val="24"/>
        </w:rPr>
        <w:t>Glen Manning</w:t>
      </w:r>
      <w:r w:rsidR="006B4B40" w:rsidRPr="006A101D">
        <w:rPr>
          <w:rFonts w:ascii="Arial" w:hAnsi="Arial" w:cs="Arial"/>
          <w:sz w:val="24"/>
          <w:szCs w:val="24"/>
        </w:rPr>
        <w:t xml:space="preserve">, </w:t>
      </w:r>
      <w:r w:rsidR="002822E4" w:rsidRPr="006A101D">
        <w:rPr>
          <w:rFonts w:ascii="Arial" w:hAnsi="Arial" w:cs="Arial"/>
          <w:sz w:val="24"/>
          <w:szCs w:val="24"/>
        </w:rPr>
        <w:t>Chair</w:t>
      </w:r>
      <w:r w:rsidR="006B4B40" w:rsidRPr="006A101D">
        <w:rPr>
          <w:rFonts w:ascii="Arial" w:hAnsi="Arial" w:cs="Arial"/>
          <w:sz w:val="24"/>
          <w:szCs w:val="24"/>
        </w:rPr>
        <w:t>person</w:t>
      </w:r>
      <w:r w:rsidRPr="00E9273E">
        <w:rPr>
          <w:rFonts w:ascii="Arial" w:hAnsi="Arial" w:cs="Arial"/>
          <w:sz w:val="24"/>
          <w:szCs w:val="24"/>
        </w:rPr>
        <w:t xml:space="preserve"> – Landscape Architect / HTFC Planning and Design</w:t>
      </w:r>
    </w:p>
    <w:p w:rsidR="00436680" w:rsidRPr="00E9273E" w:rsidRDefault="00436680" w:rsidP="009133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227D" w:rsidRDefault="00FC227D" w:rsidP="00FC227D">
      <w:pPr>
        <w:spacing w:after="0"/>
        <w:rPr>
          <w:rFonts w:ascii="Arial" w:hAnsi="Arial" w:cs="Arial"/>
          <w:sz w:val="24"/>
          <w:szCs w:val="24"/>
        </w:rPr>
      </w:pPr>
      <w:r w:rsidRPr="006B4B40">
        <w:rPr>
          <w:rFonts w:ascii="Arial" w:hAnsi="Arial" w:cs="Arial"/>
          <w:b/>
          <w:sz w:val="24"/>
          <w:szCs w:val="24"/>
        </w:rPr>
        <w:t>Kris Cowley</w:t>
      </w:r>
      <w:r w:rsidRPr="00E9273E">
        <w:rPr>
          <w:rFonts w:ascii="Arial" w:hAnsi="Arial" w:cs="Arial"/>
          <w:sz w:val="24"/>
          <w:szCs w:val="24"/>
        </w:rPr>
        <w:t xml:space="preserve"> </w:t>
      </w:r>
      <w:r w:rsidR="006A101D" w:rsidRPr="00E9273E">
        <w:rPr>
          <w:rFonts w:ascii="Arial" w:hAnsi="Arial" w:cs="Arial"/>
          <w:sz w:val="24"/>
          <w:szCs w:val="24"/>
        </w:rPr>
        <w:t>–</w:t>
      </w:r>
      <w:r w:rsidRPr="00E9273E">
        <w:rPr>
          <w:rFonts w:ascii="Arial" w:hAnsi="Arial" w:cs="Arial"/>
          <w:sz w:val="24"/>
          <w:szCs w:val="24"/>
        </w:rPr>
        <w:t xml:space="preserve"> Spinal Cord Research Center</w:t>
      </w:r>
      <w:r w:rsidR="006A101D">
        <w:rPr>
          <w:rFonts w:ascii="Arial" w:hAnsi="Arial" w:cs="Arial"/>
          <w:sz w:val="24"/>
          <w:szCs w:val="24"/>
        </w:rPr>
        <w:t xml:space="preserve">, </w:t>
      </w:r>
      <w:r w:rsidR="006A101D" w:rsidRPr="006A101D">
        <w:rPr>
          <w:rFonts w:ascii="Arial" w:hAnsi="Arial" w:cs="Arial"/>
          <w:sz w:val="24"/>
          <w:szCs w:val="24"/>
        </w:rPr>
        <w:t>Rady Faculty of Health Sciences at the University of Manitoba</w:t>
      </w:r>
    </w:p>
    <w:p w:rsidR="006A101D" w:rsidRDefault="006A101D" w:rsidP="00FC227D">
      <w:pPr>
        <w:spacing w:after="0"/>
        <w:rPr>
          <w:rFonts w:ascii="Arial" w:hAnsi="Arial" w:cs="Arial"/>
          <w:sz w:val="24"/>
          <w:szCs w:val="24"/>
        </w:rPr>
      </w:pPr>
    </w:p>
    <w:p w:rsidR="006A101D" w:rsidRDefault="006A101D" w:rsidP="006A101D">
      <w:pPr>
        <w:autoSpaceDE w:val="0"/>
        <w:autoSpaceDN w:val="0"/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Norman Garcia </w:t>
      </w:r>
      <w:r w:rsidRPr="00E9273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5774F1">
        <w:rPr>
          <w:rFonts w:ascii="Arial" w:eastAsia="Calibri" w:hAnsi="Arial" w:cs="Arial"/>
          <w:sz w:val="24"/>
          <w:szCs w:val="24"/>
        </w:rPr>
        <w:t>Buil</w:t>
      </w:r>
      <w:r>
        <w:rPr>
          <w:rFonts w:ascii="Arial" w:eastAsia="Calibri" w:hAnsi="Arial" w:cs="Arial"/>
          <w:sz w:val="24"/>
          <w:szCs w:val="24"/>
        </w:rPr>
        <w:t xml:space="preserve">ding and Fire Safety Inspector / </w:t>
      </w:r>
      <w:r w:rsidRPr="005774F1">
        <w:rPr>
          <w:rFonts w:ascii="Arial" w:eastAsia="Calibri" w:hAnsi="Arial" w:cs="Arial"/>
          <w:sz w:val="24"/>
          <w:szCs w:val="24"/>
        </w:rPr>
        <w:t>Office of the Fire Commissioner</w:t>
      </w:r>
      <w:r>
        <w:rPr>
          <w:rFonts w:ascii="Arial" w:eastAsia="Calibri" w:hAnsi="Arial" w:cs="Arial"/>
          <w:sz w:val="24"/>
          <w:szCs w:val="24"/>
        </w:rPr>
        <w:t>, Manitoba Building Code</w:t>
      </w:r>
    </w:p>
    <w:p w:rsidR="00FC227D" w:rsidRPr="00E9273E" w:rsidRDefault="00FC227D" w:rsidP="00FC227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6699F" w:rsidRPr="00E9273E" w:rsidRDefault="00400B9D" w:rsidP="009133F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B4B40">
        <w:rPr>
          <w:rFonts w:ascii="Arial" w:hAnsi="Arial" w:cs="Arial"/>
          <w:b/>
          <w:sz w:val="24"/>
          <w:szCs w:val="24"/>
          <w:lang w:val="en-US"/>
        </w:rPr>
        <w:t>Rebe</w:t>
      </w:r>
      <w:r w:rsidR="00E9273E" w:rsidRPr="006B4B40">
        <w:rPr>
          <w:rFonts w:ascii="Arial" w:hAnsi="Arial" w:cs="Arial"/>
          <w:b/>
          <w:sz w:val="24"/>
          <w:szCs w:val="24"/>
          <w:lang w:val="en-US"/>
        </w:rPr>
        <w:t>c</w:t>
      </w:r>
      <w:r w:rsidRPr="006B4B40">
        <w:rPr>
          <w:rFonts w:ascii="Arial" w:hAnsi="Arial" w:cs="Arial"/>
          <w:b/>
          <w:sz w:val="24"/>
          <w:szCs w:val="24"/>
          <w:lang w:val="en-US"/>
        </w:rPr>
        <w:t>ca Lauhn-Jensen</w:t>
      </w:r>
      <w:r w:rsidR="006B4B40">
        <w:rPr>
          <w:rFonts w:ascii="Arial" w:hAnsi="Arial" w:cs="Arial"/>
          <w:sz w:val="24"/>
          <w:szCs w:val="24"/>
          <w:lang w:val="en-US"/>
        </w:rPr>
        <w:t xml:space="preserve"> </w:t>
      </w:r>
      <w:r w:rsidR="006A101D">
        <w:rPr>
          <w:rFonts w:ascii="Arial" w:hAnsi="Arial" w:cs="Arial"/>
          <w:sz w:val="24"/>
          <w:szCs w:val="24"/>
          <w:lang w:val="en-US"/>
        </w:rPr>
        <w:t>–</w:t>
      </w:r>
      <w:r w:rsidRPr="00E9273E">
        <w:rPr>
          <w:rFonts w:ascii="Arial" w:hAnsi="Arial" w:cs="Arial"/>
          <w:sz w:val="24"/>
          <w:szCs w:val="24"/>
          <w:lang w:val="en-US"/>
        </w:rPr>
        <w:t xml:space="preserve"> </w:t>
      </w:r>
      <w:r w:rsidR="006A101D">
        <w:rPr>
          <w:rFonts w:ascii="Arial" w:hAnsi="Arial" w:cs="Arial"/>
          <w:sz w:val="24"/>
          <w:szCs w:val="24"/>
          <w:lang w:val="en-US"/>
        </w:rPr>
        <w:t xml:space="preserve">Head of </w:t>
      </w:r>
      <w:r w:rsidRPr="00E9273E">
        <w:rPr>
          <w:rFonts w:ascii="Arial" w:hAnsi="Arial" w:cs="Arial"/>
          <w:sz w:val="24"/>
          <w:szCs w:val="24"/>
          <w:lang w:val="en-US"/>
        </w:rPr>
        <w:t>Design and Development / Parks and Protected Places</w:t>
      </w:r>
      <w:r w:rsidR="006A101D">
        <w:rPr>
          <w:rFonts w:ascii="Arial" w:hAnsi="Arial" w:cs="Arial"/>
          <w:sz w:val="24"/>
          <w:szCs w:val="24"/>
          <w:lang w:val="en-US"/>
        </w:rPr>
        <w:t xml:space="preserve">, Manitoba </w:t>
      </w:r>
      <w:r w:rsidR="006A101D" w:rsidRPr="006A101D">
        <w:rPr>
          <w:rFonts w:ascii="Arial" w:hAnsi="Arial" w:cs="Arial"/>
          <w:sz w:val="24"/>
          <w:szCs w:val="24"/>
          <w:lang w:val="en-US"/>
        </w:rPr>
        <w:t>Sustainable Development</w:t>
      </w:r>
    </w:p>
    <w:p w:rsidR="00400B9D" w:rsidRPr="00E9273E" w:rsidRDefault="00400B9D" w:rsidP="009133F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360AA" w:rsidRPr="00E9273E" w:rsidRDefault="00F360AA" w:rsidP="00102BD2">
      <w:pPr>
        <w:spacing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6B4B40">
        <w:rPr>
          <w:rFonts w:ascii="Arial" w:hAnsi="Arial" w:cs="Arial"/>
          <w:b/>
          <w:sz w:val="24"/>
          <w:szCs w:val="24"/>
          <w:lang w:val="en-US"/>
        </w:rPr>
        <w:t>Colin Marnoch</w:t>
      </w:r>
      <w:r w:rsidRPr="00E9273E">
        <w:rPr>
          <w:rFonts w:ascii="Arial" w:hAnsi="Arial" w:cs="Arial"/>
          <w:sz w:val="24"/>
          <w:szCs w:val="24"/>
          <w:lang w:val="en-US"/>
        </w:rPr>
        <w:t xml:space="preserve"> – </w:t>
      </w:r>
      <w:r w:rsidR="00F2043D">
        <w:rPr>
          <w:rFonts w:ascii="Arial" w:hAnsi="Arial" w:cs="Arial"/>
          <w:sz w:val="24"/>
          <w:szCs w:val="24"/>
          <w:lang w:val="en-US"/>
        </w:rPr>
        <w:t>O</w:t>
      </w:r>
      <w:r w:rsidR="00F2043D" w:rsidRPr="00F2043D">
        <w:rPr>
          <w:rFonts w:ascii="Arial" w:hAnsi="Arial" w:cs="Arial"/>
          <w:sz w:val="24"/>
          <w:szCs w:val="24"/>
          <w:lang w:val="en-US"/>
        </w:rPr>
        <w:t xml:space="preserve">rientation and </w:t>
      </w:r>
      <w:r w:rsidR="00F2043D">
        <w:rPr>
          <w:rFonts w:ascii="Arial" w:hAnsi="Arial" w:cs="Arial"/>
          <w:sz w:val="24"/>
          <w:szCs w:val="24"/>
          <w:lang w:val="en-US"/>
        </w:rPr>
        <w:t>M</w:t>
      </w:r>
      <w:r w:rsidR="00F2043D" w:rsidRPr="00F2043D">
        <w:rPr>
          <w:rFonts w:ascii="Arial" w:hAnsi="Arial" w:cs="Arial"/>
          <w:sz w:val="24"/>
          <w:szCs w:val="24"/>
          <w:lang w:val="en-US"/>
        </w:rPr>
        <w:t xml:space="preserve">obility </w:t>
      </w:r>
      <w:r w:rsidR="00F2043D">
        <w:rPr>
          <w:rFonts w:ascii="Arial" w:hAnsi="Arial" w:cs="Arial"/>
          <w:sz w:val="24"/>
          <w:szCs w:val="24"/>
          <w:lang w:val="en-US"/>
        </w:rPr>
        <w:t>S</w:t>
      </w:r>
      <w:r w:rsidR="00F2043D" w:rsidRPr="00F2043D">
        <w:rPr>
          <w:rFonts w:ascii="Arial" w:hAnsi="Arial" w:cs="Arial"/>
          <w:sz w:val="24"/>
          <w:szCs w:val="24"/>
          <w:lang w:val="en-US"/>
        </w:rPr>
        <w:t xml:space="preserve">pecialist </w:t>
      </w:r>
      <w:r w:rsidR="00F2043D">
        <w:rPr>
          <w:rFonts w:ascii="Arial" w:hAnsi="Arial" w:cs="Arial"/>
          <w:sz w:val="24"/>
          <w:szCs w:val="24"/>
          <w:lang w:val="en-US"/>
        </w:rPr>
        <w:t xml:space="preserve">/ </w:t>
      </w:r>
      <w:r w:rsidRPr="00E9273E">
        <w:rPr>
          <w:rFonts w:ascii="Arial" w:hAnsi="Arial" w:cs="Arial"/>
          <w:sz w:val="24"/>
          <w:szCs w:val="24"/>
          <w:lang w:val="en-US"/>
        </w:rPr>
        <w:t>Visual Learning Rehabilitation</w:t>
      </w:r>
      <w:r w:rsidR="00F2043D">
        <w:rPr>
          <w:rFonts w:ascii="Arial" w:hAnsi="Arial" w:cs="Arial"/>
          <w:sz w:val="24"/>
          <w:szCs w:val="24"/>
          <w:lang w:val="en-US"/>
        </w:rPr>
        <w:t xml:space="preserve">, </w:t>
      </w:r>
      <w:r w:rsidRPr="00E9273E">
        <w:rPr>
          <w:rFonts w:ascii="Arial" w:hAnsi="Arial" w:cs="Arial"/>
          <w:sz w:val="24"/>
          <w:szCs w:val="24"/>
          <w:lang w:val="en-US"/>
        </w:rPr>
        <w:t>CNIB</w:t>
      </w:r>
    </w:p>
    <w:p w:rsidR="006B4B40" w:rsidRDefault="006B4B40" w:rsidP="006B4B40">
      <w:pPr>
        <w:spacing w:after="0"/>
        <w:ind w:right="-279"/>
        <w:rPr>
          <w:rFonts w:ascii="Arial" w:hAnsi="Arial" w:cs="Arial"/>
          <w:b/>
          <w:sz w:val="24"/>
          <w:szCs w:val="24"/>
          <w:lang w:val="en-US"/>
        </w:rPr>
      </w:pPr>
    </w:p>
    <w:p w:rsidR="00670122" w:rsidRDefault="00670122" w:rsidP="0067012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B4B40">
        <w:rPr>
          <w:rFonts w:ascii="Arial" w:hAnsi="Arial" w:cs="Arial"/>
          <w:b/>
          <w:sz w:val="24"/>
          <w:szCs w:val="24"/>
          <w:lang w:val="en-US"/>
        </w:rPr>
        <w:t>Shauna Prociuk</w:t>
      </w:r>
      <w:r>
        <w:rPr>
          <w:rFonts w:ascii="Arial" w:hAnsi="Arial" w:cs="Arial"/>
          <w:sz w:val="24"/>
          <w:szCs w:val="24"/>
          <w:lang w:val="en-US"/>
        </w:rPr>
        <w:t xml:space="preserve"> – </w:t>
      </w:r>
      <w:r w:rsidR="007B0863" w:rsidRPr="00910DFF">
        <w:rPr>
          <w:rFonts w:ascii="Arial" w:eastAsia="Calibri" w:hAnsi="Arial" w:cs="Arial"/>
          <w:sz w:val="24"/>
          <w:szCs w:val="24"/>
        </w:rPr>
        <w:t>Landscape Architect</w:t>
      </w:r>
      <w:r w:rsidR="007B0863">
        <w:rPr>
          <w:rFonts w:ascii="Arial" w:eastAsia="Calibri" w:hAnsi="Arial" w:cs="Arial"/>
          <w:sz w:val="24"/>
          <w:szCs w:val="24"/>
        </w:rPr>
        <w:t xml:space="preserve"> /</w:t>
      </w:r>
      <w:r w:rsidR="007B086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Urban Planning and Design Division, City of Winnipeg</w:t>
      </w:r>
    </w:p>
    <w:p w:rsidR="007B0863" w:rsidRDefault="007B0863" w:rsidP="0067012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B4B40" w:rsidRDefault="006B4B40" w:rsidP="006B4B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4B40">
        <w:rPr>
          <w:rFonts w:ascii="Arial" w:hAnsi="Arial" w:cs="Arial"/>
          <w:b/>
          <w:sz w:val="24"/>
          <w:szCs w:val="24"/>
        </w:rPr>
        <w:t>Bob Somers</w:t>
      </w:r>
      <w:r w:rsidRPr="00E9273E">
        <w:rPr>
          <w:rFonts w:ascii="Arial" w:hAnsi="Arial" w:cs="Arial"/>
          <w:sz w:val="24"/>
          <w:szCs w:val="24"/>
        </w:rPr>
        <w:t xml:space="preserve"> – Landscape Architect / Scatliff Miller Murray Consulting </w:t>
      </w:r>
    </w:p>
    <w:p w:rsidR="006A101D" w:rsidRDefault="006A101D" w:rsidP="006B4B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101D" w:rsidRPr="00E9273E" w:rsidRDefault="006A101D" w:rsidP="006A10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101D">
        <w:rPr>
          <w:rFonts w:ascii="Arial" w:hAnsi="Arial" w:cs="Arial"/>
          <w:b/>
          <w:sz w:val="24"/>
          <w:szCs w:val="24"/>
        </w:rPr>
        <w:t>Steven Spry</w:t>
      </w:r>
      <w:r>
        <w:rPr>
          <w:rFonts w:ascii="Arial" w:hAnsi="Arial" w:cs="Arial"/>
          <w:sz w:val="24"/>
          <w:szCs w:val="24"/>
        </w:rPr>
        <w:t xml:space="preserve">, </w:t>
      </w:r>
      <w:r w:rsidRPr="006A101D">
        <w:rPr>
          <w:rFonts w:ascii="Arial" w:hAnsi="Arial" w:cs="Arial"/>
          <w:sz w:val="24"/>
          <w:szCs w:val="24"/>
        </w:rPr>
        <w:t xml:space="preserve">Co-Chair </w:t>
      </w:r>
      <w:r>
        <w:rPr>
          <w:rFonts w:ascii="Arial" w:hAnsi="Arial" w:cs="Arial"/>
          <w:sz w:val="24"/>
          <w:szCs w:val="24"/>
        </w:rPr>
        <w:t xml:space="preserve">– </w:t>
      </w:r>
      <w:r w:rsidRPr="006A101D">
        <w:rPr>
          <w:rFonts w:ascii="Arial" w:hAnsi="Arial" w:cs="Arial"/>
          <w:sz w:val="24"/>
          <w:szCs w:val="24"/>
        </w:rPr>
        <w:t>Assistant Deputy Minister</w:t>
      </w:r>
      <w:r>
        <w:rPr>
          <w:rFonts w:ascii="Arial" w:hAnsi="Arial" w:cs="Arial"/>
          <w:sz w:val="24"/>
          <w:szCs w:val="24"/>
        </w:rPr>
        <w:t xml:space="preserve"> /</w:t>
      </w:r>
      <w:r w:rsidRPr="006A10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Manitoba </w:t>
      </w:r>
      <w:r w:rsidRPr="006A101D">
        <w:rPr>
          <w:rFonts w:ascii="Arial" w:hAnsi="Arial" w:cs="Arial"/>
          <w:sz w:val="24"/>
          <w:szCs w:val="24"/>
        </w:rPr>
        <w:t>Growth, Enterprise and Training (GET</w:t>
      </w:r>
      <w:r>
        <w:rPr>
          <w:rFonts w:ascii="Arial" w:hAnsi="Arial" w:cs="Arial"/>
          <w:sz w:val="24"/>
          <w:szCs w:val="24"/>
        </w:rPr>
        <w:t>)</w:t>
      </w:r>
    </w:p>
    <w:p w:rsidR="006B4B40" w:rsidRDefault="006B4B40" w:rsidP="0067012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70122" w:rsidRDefault="00670122" w:rsidP="0067012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B4B40">
        <w:rPr>
          <w:rFonts w:ascii="Arial" w:hAnsi="Arial" w:cs="Arial"/>
          <w:b/>
          <w:sz w:val="24"/>
          <w:szCs w:val="24"/>
          <w:lang w:val="en-US"/>
        </w:rPr>
        <w:t>Jackie Wilkie</w:t>
      </w:r>
      <w:r>
        <w:rPr>
          <w:rFonts w:ascii="Arial" w:hAnsi="Arial" w:cs="Arial"/>
          <w:sz w:val="24"/>
          <w:szCs w:val="24"/>
          <w:lang w:val="en-US"/>
        </w:rPr>
        <w:t xml:space="preserve"> – </w:t>
      </w:r>
      <w:r w:rsidR="00D71E80" w:rsidRPr="00D71E80">
        <w:rPr>
          <w:rFonts w:ascii="Arial" w:hAnsi="Arial" w:cs="Arial"/>
          <w:sz w:val="24"/>
          <w:szCs w:val="24"/>
          <w:lang w:val="en-US"/>
        </w:rPr>
        <w:t xml:space="preserve">Landscape Architect </w:t>
      </w:r>
      <w:r w:rsidR="00D71E80">
        <w:rPr>
          <w:rFonts w:ascii="Arial" w:hAnsi="Arial" w:cs="Arial"/>
          <w:sz w:val="24"/>
          <w:szCs w:val="24"/>
          <w:lang w:val="en-US"/>
        </w:rPr>
        <w:t xml:space="preserve">and </w:t>
      </w:r>
      <w:r>
        <w:rPr>
          <w:rFonts w:ascii="Arial" w:hAnsi="Arial" w:cs="Arial"/>
          <w:sz w:val="24"/>
          <w:szCs w:val="24"/>
          <w:lang w:val="en-US"/>
        </w:rPr>
        <w:t>Vice President</w:t>
      </w:r>
      <w:r w:rsidR="00D71E80">
        <w:rPr>
          <w:rFonts w:ascii="Arial" w:hAnsi="Arial" w:cs="Arial"/>
          <w:sz w:val="24"/>
          <w:szCs w:val="24"/>
          <w:lang w:val="en-US"/>
        </w:rPr>
        <w:t xml:space="preserve"> /</w:t>
      </w:r>
      <w:r>
        <w:rPr>
          <w:rFonts w:ascii="Arial" w:hAnsi="Arial" w:cs="Arial"/>
          <w:sz w:val="24"/>
          <w:szCs w:val="24"/>
          <w:lang w:val="en-US"/>
        </w:rPr>
        <w:t xml:space="preserve"> McGowan Russell Group Inc.</w:t>
      </w:r>
    </w:p>
    <w:p w:rsidR="00670122" w:rsidRDefault="00670122" w:rsidP="0067012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701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D6" w:rsidRDefault="005170D6" w:rsidP="00E717A6">
      <w:pPr>
        <w:spacing w:after="0" w:line="240" w:lineRule="auto"/>
      </w:pPr>
      <w:r>
        <w:separator/>
      </w:r>
    </w:p>
  </w:endnote>
  <w:endnote w:type="continuationSeparator" w:id="0">
    <w:p w:rsidR="005170D6" w:rsidRDefault="005170D6" w:rsidP="00E7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D6" w:rsidRDefault="005170D6" w:rsidP="00E717A6">
      <w:pPr>
        <w:spacing w:after="0" w:line="240" w:lineRule="auto"/>
      </w:pPr>
      <w:r>
        <w:separator/>
      </w:r>
    </w:p>
  </w:footnote>
  <w:footnote w:type="continuationSeparator" w:id="0">
    <w:p w:rsidR="005170D6" w:rsidRDefault="005170D6" w:rsidP="00E71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23"/>
    <w:rsid w:val="00075F25"/>
    <w:rsid w:val="000F0A14"/>
    <w:rsid w:val="000F0F4F"/>
    <w:rsid w:val="000F5FEF"/>
    <w:rsid w:val="00102BD2"/>
    <w:rsid w:val="00136634"/>
    <w:rsid w:val="00151543"/>
    <w:rsid w:val="001562ED"/>
    <w:rsid w:val="002324EA"/>
    <w:rsid w:val="00273A4A"/>
    <w:rsid w:val="002822E4"/>
    <w:rsid w:val="002F2248"/>
    <w:rsid w:val="00372859"/>
    <w:rsid w:val="0038577A"/>
    <w:rsid w:val="00393B16"/>
    <w:rsid w:val="003B26C8"/>
    <w:rsid w:val="003B2964"/>
    <w:rsid w:val="00400B9D"/>
    <w:rsid w:val="004113FD"/>
    <w:rsid w:val="0042495D"/>
    <w:rsid w:val="00436680"/>
    <w:rsid w:val="0045039B"/>
    <w:rsid w:val="00477370"/>
    <w:rsid w:val="004F1A9D"/>
    <w:rsid w:val="005170D6"/>
    <w:rsid w:val="0065168C"/>
    <w:rsid w:val="00652116"/>
    <w:rsid w:val="00670122"/>
    <w:rsid w:val="006A101D"/>
    <w:rsid w:val="006B4B40"/>
    <w:rsid w:val="006C1A97"/>
    <w:rsid w:val="006F40EC"/>
    <w:rsid w:val="007050E1"/>
    <w:rsid w:val="00736487"/>
    <w:rsid w:val="00750FF3"/>
    <w:rsid w:val="0076710E"/>
    <w:rsid w:val="007B0863"/>
    <w:rsid w:val="00894356"/>
    <w:rsid w:val="008A1D75"/>
    <w:rsid w:val="008C2F83"/>
    <w:rsid w:val="009133F2"/>
    <w:rsid w:val="009809A2"/>
    <w:rsid w:val="009B5430"/>
    <w:rsid w:val="009D42C8"/>
    <w:rsid w:val="00A43C64"/>
    <w:rsid w:val="00A469AE"/>
    <w:rsid w:val="00A74833"/>
    <w:rsid w:val="00B27F58"/>
    <w:rsid w:val="00B637BB"/>
    <w:rsid w:val="00B6699F"/>
    <w:rsid w:val="00BC03EC"/>
    <w:rsid w:val="00C13B43"/>
    <w:rsid w:val="00C3468A"/>
    <w:rsid w:val="00C93DB9"/>
    <w:rsid w:val="00D71E80"/>
    <w:rsid w:val="00DC056E"/>
    <w:rsid w:val="00DD6F23"/>
    <w:rsid w:val="00E228A7"/>
    <w:rsid w:val="00E43256"/>
    <w:rsid w:val="00E717A6"/>
    <w:rsid w:val="00E9273E"/>
    <w:rsid w:val="00F2043D"/>
    <w:rsid w:val="00F360AA"/>
    <w:rsid w:val="00FC227D"/>
    <w:rsid w:val="00FC3BE7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0D38A"/>
  <w15:chartTrackingRefBased/>
  <w15:docId w15:val="{599821CB-92D4-4E0B-8A65-7F69F84F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D75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D75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F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68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D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A1D75"/>
    <w:rPr>
      <w:rFonts w:ascii="Arial" w:eastAsiaTheme="majorEastAsia" w:hAnsi="Arial" w:cstheme="majorBidi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A1D75"/>
    <w:rPr>
      <w:rFonts w:ascii="Arial" w:eastAsiaTheme="majorEastAsia" w:hAnsi="Arial" w:cstheme="majorBidi"/>
      <w:color w:val="365F91" w:themeColor="accent1" w:themeShade="BF"/>
      <w:sz w:val="36"/>
      <w:szCs w:val="32"/>
    </w:rPr>
  </w:style>
  <w:style w:type="paragraph" w:styleId="NormalWeb">
    <w:name w:val="Normal (Web)"/>
    <w:basedOn w:val="Normal"/>
    <w:uiPriority w:val="99"/>
    <w:semiHidden/>
    <w:unhideWhenUsed/>
    <w:rsid w:val="00BC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aps">
    <w:name w:val="caps"/>
    <w:basedOn w:val="DefaultParagraphFont"/>
    <w:rsid w:val="00BC03EC"/>
  </w:style>
  <w:style w:type="paragraph" w:styleId="Header">
    <w:name w:val="header"/>
    <w:basedOn w:val="Normal"/>
    <w:link w:val="HeaderChar"/>
    <w:uiPriority w:val="99"/>
    <w:unhideWhenUsed/>
    <w:rsid w:val="00E71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7A6"/>
  </w:style>
  <w:style w:type="paragraph" w:styleId="Footer">
    <w:name w:val="footer"/>
    <w:basedOn w:val="Normal"/>
    <w:link w:val="FooterChar"/>
    <w:uiPriority w:val="99"/>
    <w:unhideWhenUsed/>
    <w:rsid w:val="00E71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193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66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06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47330-81FE-4580-8DD9-9652C5F64AE6}"/>
</file>

<file path=customXml/itemProps2.xml><?xml version="1.0" encoding="utf-8"?>
<ds:datastoreItem xmlns:ds="http://schemas.openxmlformats.org/officeDocument/2006/customXml" ds:itemID="{DB5721BB-8513-4823-B483-9BC1E785E58F}"/>
</file>

<file path=customXml/itemProps3.xml><?xml version="1.0" encoding="utf-8"?>
<ds:datastoreItem xmlns:ds="http://schemas.openxmlformats.org/officeDocument/2006/customXml" ds:itemID="{E47125B3-BCB4-4CD6-B2DF-87F4393437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JWYNDELS</dc:creator>
  <cp:keywords/>
  <dc:description/>
  <cp:lastModifiedBy>Walker, Emily (FAM)</cp:lastModifiedBy>
  <cp:revision>9</cp:revision>
  <cp:lastPrinted>2018-11-08T21:06:00Z</cp:lastPrinted>
  <dcterms:created xsi:type="dcterms:W3CDTF">2019-10-21T21:32:00Z</dcterms:created>
  <dcterms:modified xsi:type="dcterms:W3CDTF">2019-12-10T20:23:00Z</dcterms:modified>
</cp:coreProperties>
</file>