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BD9AD" w14:textId="3AFB5939" w:rsidR="00CD3C78" w:rsidRPr="004A46BC" w:rsidRDefault="004A46BC" w:rsidP="004A46BC">
      <w:pPr>
        <w:jc w:val="center"/>
        <w:rPr>
          <w:rFonts w:cstheme="minorHAnsi"/>
          <w:b/>
          <w:sz w:val="24"/>
          <w:szCs w:val="24"/>
        </w:rPr>
      </w:pPr>
      <w:r>
        <w:rPr>
          <w:b/>
          <w:sz w:val="24"/>
        </w:rPr>
        <w:t>Liste des bénéficiaires de subventions du Fonds pour l</w:t>
      </w:r>
      <w:r w:rsidR="00B86385">
        <w:rPr>
          <w:b/>
          <w:sz w:val="24"/>
        </w:rPr>
        <w:t>’</w:t>
      </w:r>
      <w:r>
        <w:rPr>
          <w:b/>
          <w:sz w:val="24"/>
        </w:rPr>
        <w:t>accessibilité du Manitoba et montants octroyés</w:t>
      </w:r>
    </w:p>
    <w:tbl>
      <w:tblPr>
        <w:tblW w:w="11074" w:type="dxa"/>
        <w:tblInd w:w="-709" w:type="dxa"/>
        <w:tblLook w:val="04A0" w:firstRow="1" w:lastRow="0" w:firstColumn="1" w:lastColumn="0" w:noHBand="0" w:noVBand="1"/>
      </w:tblPr>
      <w:tblGrid>
        <w:gridCol w:w="716"/>
        <w:gridCol w:w="2020"/>
        <w:gridCol w:w="217"/>
        <w:gridCol w:w="1454"/>
        <w:gridCol w:w="217"/>
        <w:gridCol w:w="3645"/>
        <w:gridCol w:w="269"/>
        <w:gridCol w:w="1637"/>
        <w:gridCol w:w="899"/>
      </w:tblGrid>
      <w:tr w:rsidR="004A46BC" w:rsidRPr="00CD3C78" w14:paraId="4694A03F" w14:textId="77777777" w:rsidTr="00E6516C">
        <w:trPr>
          <w:trHeight w:val="674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A8B6E" w14:textId="77777777" w:rsidR="004A46BC" w:rsidRPr="004A46BC" w:rsidRDefault="004A46BC" w:rsidP="00CD3C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3BCAD" w14:textId="6326A00D" w:rsidR="004A46BC" w:rsidRPr="004A46BC" w:rsidRDefault="004A46BC" w:rsidP="00CD3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Type d</w:t>
            </w:r>
            <w:r w:rsidR="00B86385">
              <w:rPr>
                <w:rFonts w:ascii="Calibri" w:hAnsi="Calibri"/>
                <w:b/>
                <w:color w:val="000000"/>
                <w:sz w:val="24"/>
              </w:rPr>
              <w:t>’</w:t>
            </w:r>
            <w:r>
              <w:rPr>
                <w:rFonts w:ascii="Calibri" w:hAnsi="Calibri"/>
                <w:b/>
                <w:color w:val="000000"/>
                <w:sz w:val="24"/>
              </w:rPr>
              <w:t>organisme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9F7CA" w14:textId="77777777" w:rsidR="004A46BC" w:rsidRPr="004A46BC" w:rsidRDefault="004A46BC" w:rsidP="00CD3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Type de projet</w:t>
            </w: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3CA09" w14:textId="61324B7B" w:rsidR="004A46BC" w:rsidRPr="004A46BC" w:rsidRDefault="004A46BC" w:rsidP="00CD3C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Nom de l</w:t>
            </w:r>
            <w:r w:rsidR="00B86385">
              <w:rPr>
                <w:rFonts w:ascii="Calibri" w:hAnsi="Calibri"/>
                <w:b/>
                <w:color w:val="000000"/>
                <w:sz w:val="24"/>
              </w:rPr>
              <w:t>’</w:t>
            </w:r>
            <w:r>
              <w:rPr>
                <w:rFonts w:ascii="Calibri" w:hAnsi="Calibri"/>
                <w:b/>
                <w:color w:val="000000"/>
                <w:sz w:val="24"/>
              </w:rPr>
              <w:t>organisme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AAA4F" w14:textId="77777777" w:rsidR="004A46BC" w:rsidRPr="004A46BC" w:rsidRDefault="004A46BC" w:rsidP="00CD3C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 xml:space="preserve">Financement recommandé </w:t>
            </w:r>
          </w:p>
        </w:tc>
      </w:tr>
      <w:tr w:rsidR="004A46BC" w:rsidRPr="00CD3C78" w14:paraId="36EC78D9" w14:textId="77777777" w:rsidTr="00E6516C">
        <w:trPr>
          <w:gridAfter w:val="1"/>
          <w:wAfter w:w="899" w:type="dxa"/>
          <w:trHeight w:val="38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45AFD" w14:textId="77777777" w:rsidR="004A46BC" w:rsidRPr="00CD3C78" w:rsidRDefault="004A46BC" w:rsidP="00CD3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38E67" w14:textId="77777777" w:rsidR="004A46BC" w:rsidRPr="00CD3C78" w:rsidRDefault="004A46BC" w:rsidP="00CD3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OSBL</w:t>
            </w:r>
            <w:proofErr w:type="spellEnd"/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ACDDF" w14:textId="77777777" w:rsidR="004A46BC" w:rsidRPr="00CD3C78" w:rsidRDefault="004A46BC" w:rsidP="00E65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ASL</w:t>
            </w:r>
            <w:proofErr w:type="spellEnd"/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8D6A7" w14:textId="77777777" w:rsidR="004A46BC" w:rsidRPr="00CD3C78" w:rsidRDefault="004A46BC" w:rsidP="00CD3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Centre </w:t>
            </w:r>
            <w:proofErr w:type="spellStart"/>
            <w:r>
              <w:rPr>
                <w:rFonts w:ascii="Calibri" w:hAnsi="Calibri"/>
                <w:color w:val="000000"/>
              </w:rPr>
              <w:t>ECCOE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(E-Quality Communication Centre of Excellence Inc.)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F9B10" w14:textId="77777777" w:rsidR="004A46BC" w:rsidRPr="00CD3C78" w:rsidRDefault="004A46BC" w:rsidP="00CD3C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33 550 $</w:t>
            </w:r>
          </w:p>
        </w:tc>
      </w:tr>
      <w:tr w:rsidR="004A46BC" w:rsidRPr="00CD3C78" w14:paraId="7347A37F" w14:textId="77777777" w:rsidTr="00E6516C">
        <w:trPr>
          <w:gridAfter w:val="1"/>
          <w:wAfter w:w="899" w:type="dxa"/>
          <w:trHeight w:val="44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4F3FA" w14:textId="77777777" w:rsidR="004A46BC" w:rsidRPr="00CD3C78" w:rsidRDefault="004A46BC" w:rsidP="00CD3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07ACF" w14:textId="77777777" w:rsidR="004A46BC" w:rsidRPr="00CD3C78" w:rsidRDefault="004A46BC" w:rsidP="00CD3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OSBL</w:t>
            </w:r>
            <w:proofErr w:type="spellEnd"/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451DB" w14:textId="77777777" w:rsidR="004A46BC" w:rsidRPr="00CD3C78" w:rsidRDefault="004A46BC" w:rsidP="00E65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Événements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525BC" w14:textId="77777777" w:rsidR="004A46BC" w:rsidRPr="00CD3C78" w:rsidRDefault="004A46BC" w:rsidP="00CD3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Accessible Sport Connection Manitoba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57BB4" w14:textId="77777777" w:rsidR="004A46BC" w:rsidRPr="00CD3C78" w:rsidRDefault="004A46BC" w:rsidP="00CD3C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17 435 $</w:t>
            </w:r>
          </w:p>
        </w:tc>
      </w:tr>
      <w:tr w:rsidR="004A46BC" w:rsidRPr="00CD3C78" w14:paraId="7B4A0EDC" w14:textId="77777777" w:rsidTr="00E6516C">
        <w:trPr>
          <w:gridAfter w:val="1"/>
          <w:wAfter w:w="899" w:type="dxa"/>
          <w:trHeight w:val="416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29C3" w14:textId="77777777" w:rsidR="004A46BC" w:rsidRPr="00CD3C78" w:rsidRDefault="004A46BC" w:rsidP="00CD3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6E399" w14:textId="77777777" w:rsidR="004A46BC" w:rsidRPr="00CD3C78" w:rsidRDefault="004A46BC" w:rsidP="00CD3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OSBL</w:t>
            </w:r>
            <w:proofErr w:type="spellEnd"/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6428B" w14:textId="77777777" w:rsidR="004A46BC" w:rsidRPr="00CD3C78" w:rsidRDefault="004A46BC" w:rsidP="00E65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Autre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39FCB" w14:textId="77777777" w:rsidR="004A46BC" w:rsidRPr="00CD3C78" w:rsidRDefault="004A46BC" w:rsidP="00CD3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Abilities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Manitoba Inc.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60BA8" w14:textId="77777777" w:rsidR="004A46BC" w:rsidRPr="00CD3C78" w:rsidRDefault="004A46BC" w:rsidP="00CD3C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44 650 $</w:t>
            </w:r>
          </w:p>
        </w:tc>
      </w:tr>
      <w:tr w:rsidR="004A46BC" w:rsidRPr="00CD3C78" w14:paraId="5AA98C4B" w14:textId="77777777" w:rsidTr="00E6516C">
        <w:trPr>
          <w:gridAfter w:val="1"/>
          <w:wAfter w:w="899" w:type="dxa"/>
          <w:trHeight w:val="44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8FE2A" w14:textId="77777777" w:rsidR="004A46BC" w:rsidRPr="00CD3C78" w:rsidRDefault="004A46BC" w:rsidP="00CD3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B6EFE" w14:textId="77777777" w:rsidR="004A46BC" w:rsidRPr="00CD3C78" w:rsidRDefault="004A46BC" w:rsidP="00CD3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OSBL</w:t>
            </w:r>
            <w:proofErr w:type="spellEnd"/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DE907" w14:textId="77777777" w:rsidR="004A46BC" w:rsidRPr="00CD3C78" w:rsidRDefault="004A46BC" w:rsidP="00E65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Formation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19AD2" w14:textId="77777777" w:rsidR="004A46BC" w:rsidRPr="00CD3C78" w:rsidRDefault="004A46BC" w:rsidP="00CD3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Manitoba Possible Services Inc.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D25A1" w14:textId="77777777" w:rsidR="004A46BC" w:rsidRPr="00CD3C78" w:rsidRDefault="004A46BC" w:rsidP="00CD3C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39 400 $</w:t>
            </w:r>
          </w:p>
        </w:tc>
      </w:tr>
      <w:tr w:rsidR="004A46BC" w:rsidRPr="00CD3C78" w14:paraId="34474A51" w14:textId="77777777" w:rsidTr="00E6516C">
        <w:trPr>
          <w:gridAfter w:val="1"/>
          <w:wAfter w:w="899" w:type="dxa"/>
          <w:trHeight w:val="38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80E5C" w14:textId="77777777" w:rsidR="004A46BC" w:rsidRPr="00CD3C78" w:rsidRDefault="004A46BC" w:rsidP="00CD3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BB597" w14:textId="77777777" w:rsidR="004A46BC" w:rsidRPr="00CD3C78" w:rsidRDefault="004A46BC" w:rsidP="00CD3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Entreprise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23758" w14:textId="77777777" w:rsidR="004A46BC" w:rsidRPr="00CD3C78" w:rsidRDefault="004A46BC" w:rsidP="00E65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Formation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234D7" w14:textId="77777777" w:rsidR="004A46BC" w:rsidRPr="00CD3C78" w:rsidRDefault="004A46BC" w:rsidP="00CD3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Squarely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Social Inc.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1D7F8" w14:textId="77777777" w:rsidR="004A46BC" w:rsidRPr="00CD3C78" w:rsidRDefault="004A46BC" w:rsidP="00CD3C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25 000 $</w:t>
            </w:r>
          </w:p>
        </w:tc>
      </w:tr>
      <w:tr w:rsidR="004A46BC" w:rsidRPr="00CD3C78" w14:paraId="06CD5CD5" w14:textId="77777777" w:rsidTr="00E6516C">
        <w:trPr>
          <w:gridAfter w:val="1"/>
          <w:wAfter w:w="899" w:type="dxa"/>
          <w:trHeight w:val="36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ADDC5" w14:textId="77777777" w:rsidR="004A46BC" w:rsidRPr="00CD3C78" w:rsidRDefault="004A46BC" w:rsidP="00CD3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A87F7" w14:textId="77777777" w:rsidR="004A46BC" w:rsidRPr="00CD3C78" w:rsidRDefault="004A46BC" w:rsidP="00CD3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Éducation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EC773" w14:textId="77777777" w:rsidR="004A46BC" w:rsidRPr="00CD3C78" w:rsidRDefault="004A46BC" w:rsidP="00E65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Vérification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673E0" w14:textId="77777777" w:rsidR="004A46BC" w:rsidRPr="00B86385" w:rsidRDefault="004A46BC" w:rsidP="00CD3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86385">
              <w:rPr>
                <w:rFonts w:ascii="Calibri" w:hAnsi="Calibri"/>
                <w:color w:val="000000"/>
                <w:lang w:val="en-CA"/>
              </w:rPr>
              <w:t>University College of the North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81DD4" w14:textId="77777777" w:rsidR="004A46BC" w:rsidRPr="00CD3C78" w:rsidRDefault="004A46BC" w:rsidP="00CD3C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50 000 $</w:t>
            </w:r>
          </w:p>
        </w:tc>
      </w:tr>
      <w:tr w:rsidR="004A46BC" w:rsidRPr="00CD3C78" w14:paraId="3A200FB9" w14:textId="77777777" w:rsidTr="00E6516C">
        <w:trPr>
          <w:gridAfter w:val="1"/>
          <w:wAfter w:w="899" w:type="dxa"/>
          <w:trHeight w:val="36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12F3" w14:textId="77777777" w:rsidR="004A46BC" w:rsidRPr="00CD3C78" w:rsidRDefault="004A46BC" w:rsidP="00CD3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6B744" w14:textId="77777777" w:rsidR="004A46BC" w:rsidRPr="00CD3C78" w:rsidRDefault="004A46BC" w:rsidP="00CD3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Entreprise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16E04" w14:textId="77777777" w:rsidR="004A46BC" w:rsidRPr="00CD3C78" w:rsidRDefault="004A46BC" w:rsidP="00E65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Autre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65FC6" w14:textId="77777777" w:rsidR="004A46BC" w:rsidRPr="00CD3C78" w:rsidRDefault="004A46BC" w:rsidP="00CD3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Access Changes </w:t>
            </w:r>
            <w:proofErr w:type="spellStart"/>
            <w:r>
              <w:rPr>
                <w:rFonts w:ascii="Calibri" w:hAnsi="Calibri"/>
                <w:color w:val="000000"/>
              </w:rPr>
              <w:t>Everything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Inc.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52459" w14:textId="77777777" w:rsidR="004A46BC" w:rsidRPr="00CD3C78" w:rsidRDefault="004A46BC" w:rsidP="00CD3C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48 750 $</w:t>
            </w:r>
          </w:p>
        </w:tc>
      </w:tr>
      <w:tr w:rsidR="004A46BC" w:rsidRPr="00CD3C78" w14:paraId="700EBE83" w14:textId="77777777" w:rsidTr="00E6516C">
        <w:trPr>
          <w:gridAfter w:val="1"/>
          <w:wAfter w:w="899" w:type="dxa"/>
          <w:trHeight w:val="36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7F82E" w14:textId="77777777" w:rsidR="004A46BC" w:rsidRPr="00CD3C78" w:rsidRDefault="004A46BC" w:rsidP="00CD3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903F4" w14:textId="77777777" w:rsidR="004A46BC" w:rsidRPr="00CD3C78" w:rsidRDefault="004A46BC" w:rsidP="00CD3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OSBL</w:t>
            </w:r>
            <w:proofErr w:type="spellEnd"/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9A299" w14:textId="77777777" w:rsidR="004A46BC" w:rsidRPr="00CD3C78" w:rsidRDefault="004A46BC" w:rsidP="00E65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Événements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FA445" w14:textId="77777777" w:rsidR="004A46BC" w:rsidRPr="00B86385" w:rsidRDefault="004A46BC" w:rsidP="00CD3C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86385">
              <w:rPr>
                <w:rFonts w:ascii="Calibri" w:hAnsi="Calibri"/>
                <w:color w:val="000000"/>
                <w:lang w:val="en-CA"/>
              </w:rPr>
              <w:t>Shakespeare in the Ruins Incorporated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DB8FE" w14:textId="77777777" w:rsidR="004A46BC" w:rsidRPr="00CD3C78" w:rsidRDefault="004A46BC" w:rsidP="00CD3C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17 000 $</w:t>
            </w:r>
          </w:p>
        </w:tc>
      </w:tr>
      <w:tr w:rsidR="004A46BC" w:rsidRPr="00CD3C78" w14:paraId="5FC5E790" w14:textId="77777777" w:rsidTr="00E6516C">
        <w:trPr>
          <w:gridAfter w:val="1"/>
          <w:wAfter w:w="899" w:type="dxa"/>
          <w:trHeight w:val="38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FAA6B" w14:textId="77777777" w:rsidR="004A46BC" w:rsidRPr="00CD3C78" w:rsidRDefault="004A46BC" w:rsidP="004A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9840A" w14:textId="77777777"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OSBL</w:t>
            </w:r>
            <w:proofErr w:type="spellEnd"/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B642D" w14:textId="77777777" w:rsidR="004A46BC" w:rsidRPr="00CD3C78" w:rsidRDefault="004A46BC" w:rsidP="00E65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ASL</w:t>
            </w:r>
            <w:proofErr w:type="spellEnd"/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EF0FC" w14:textId="77777777" w:rsidR="004A46BC" w:rsidRPr="00B86385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86385">
              <w:rPr>
                <w:rFonts w:ascii="Calibri" w:hAnsi="Calibri"/>
                <w:color w:val="000000"/>
                <w:lang w:val="en-CA"/>
              </w:rPr>
              <w:t>Community Futures Network of Manitoba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FB6D5" w14:textId="77777777" w:rsidR="004A46BC" w:rsidRPr="00CD3C78" w:rsidRDefault="004A46BC" w:rsidP="004A4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20 873 $</w:t>
            </w:r>
          </w:p>
        </w:tc>
      </w:tr>
      <w:tr w:rsidR="004A46BC" w:rsidRPr="00CD3C78" w14:paraId="5D92218B" w14:textId="77777777" w:rsidTr="00E6516C">
        <w:trPr>
          <w:gridAfter w:val="1"/>
          <w:wAfter w:w="899" w:type="dxa"/>
          <w:trHeight w:val="369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16584" w14:textId="77777777"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04980" w14:textId="77777777"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OSBL</w:t>
            </w:r>
            <w:proofErr w:type="spellEnd"/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09774" w14:textId="77777777" w:rsidR="004A46BC" w:rsidRPr="00CD3C78" w:rsidRDefault="004A46BC" w:rsidP="00E65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Autre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F22D2" w14:textId="77777777"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Communication Access to Justice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7987F" w14:textId="77777777" w:rsidR="004A46BC" w:rsidRPr="00CD3C78" w:rsidRDefault="004A46BC" w:rsidP="004A4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15 000 $</w:t>
            </w:r>
          </w:p>
        </w:tc>
      </w:tr>
      <w:tr w:rsidR="004A46BC" w:rsidRPr="00CD3C78" w14:paraId="388AEB27" w14:textId="77777777" w:rsidTr="00E6516C">
        <w:trPr>
          <w:gridAfter w:val="1"/>
          <w:wAfter w:w="899" w:type="dxa"/>
          <w:trHeight w:val="432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B06E" w14:textId="77777777" w:rsidR="004A46BC" w:rsidRPr="00CD3C78" w:rsidRDefault="004A46BC" w:rsidP="004A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64B1E" w14:textId="77777777"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Division scolaire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CB1F7" w14:textId="77777777" w:rsidR="004A46BC" w:rsidRPr="00CD3C78" w:rsidRDefault="004A46BC" w:rsidP="00E65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Panneaux publicitaires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41225" w14:textId="77777777"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Division scolaire de Hanover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DEDE" w14:textId="77777777" w:rsidR="004A46BC" w:rsidRPr="00CD3C78" w:rsidRDefault="004A46BC" w:rsidP="004A4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30 341,78 $</w:t>
            </w:r>
          </w:p>
        </w:tc>
      </w:tr>
      <w:tr w:rsidR="004A46BC" w:rsidRPr="00CD3C78" w14:paraId="6E76C4F2" w14:textId="77777777" w:rsidTr="00E6516C">
        <w:trPr>
          <w:gridAfter w:val="1"/>
          <w:wAfter w:w="899" w:type="dxa"/>
          <w:trHeight w:val="354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BFE6D" w14:textId="77777777"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C6B78" w14:textId="77777777"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Municipalité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3CC8F" w14:textId="77777777" w:rsidR="004A46BC" w:rsidRPr="00CD3C78" w:rsidRDefault="004A46BC" w:rsidP="00E65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Autre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B6E6F" w14:textId="77777777"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Ville de Winnipeg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83BB0" w14:textId="77777777" w:rsidR="004A46BC" w:rsidRPr="00CD3C78" w:rsidRDefault="004A46BC" w:rsidP="004A4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50 000 $</w:t>
            </w:r>
          </w:p>
        </w:tc>
      </w:tr>
      <w:tr w:rsidR="004A46BC" w:rsidRPr="00CD3C78" w14:paraId="5239D025" w14:textId="77777777" w:rsidTr="00E6516C">
        <w:trPr>
          <w:gridAfter w:val="1"/>
          <w:wAfter w:w="899" w:type="dxa"/>
          <w:trHeight w:val="416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E7B56" w14:textId="77777777"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E8328" w14:textId="77777777"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OSBL</w:t>
            </w:r>
            <w:proofErr w:type="spellEnd"/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A8B77" w14:textId="77777777" w:rsidR="004A46BC" w:rsidRPr="00CD3C78" w:rsidRDefault="004A46BC" w:rsidP="00E65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Site Web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550D6" w14:textId="77777777"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Victoria </w:t>
            </w:r>
            <w:proofErr w:type="spellStart"/>
            <w:r>
              <w:rPr>
                <w:rFonts w:ascii="Calibri" w:hAnsi="Calibri"/>
                <w:color w:val="000000"/>
              </w:rPr>
              <w:t>Lifeline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AFE47" w14:textId="77777777" w:rsidR="004A46BC" w:rsidRPr="00CD3C78" w:rsidRDefault="004A46BC" w:rsidP="004A4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10 000 $</w:t>
            </w:r>
          </w:p>
        </w:tc>
      </w:tr>
      <w:tr w:rsidR="004A46BC" w:rsidRPr="00CD3C78" w14:paraId="281E1CDD" w14:textId="77777777" w:rsidTr="00E6516C">
        <w:trPr>
          <w:gridAfter w:val="1"/>
          <w:wAfter w:w="899" w:type="dxa"/>
          <w:trHeight w:val="462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2F9EE" w14:textId="77777777"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AD4D0" w14:textId="77777777"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Entreprise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2EFA1" w14:textId="77777777" w:rsidR="004A46BC" w:rsidRPr="00CD3C78" w:rsidRDefault="004A46BC" w:rsidP="00E65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Site Web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FB294" w14:textId="77777777" w:rsidR="004A46BC" w:rsidRPr="00B86385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86385">
              <w:rPr>
                <w:rFonts w:ascii="Calibri" w:hAnsi="Calibri"/>
                <w:color w:val="000000"/>
                <w:lang w:val="en-CA"/>
              </w:rPr>
              <w:t>The Good Will Social Club/6861521 Manitoba Ltd.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2AF5B" w14:textId="77777777" w:rsidR="004A46BC" w:rsidRPr="00CD3C78" w:rsidRDefault="004A46BC" w:rsidP="004A4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20 000 $</w:t>
            </w:r>
          </w:p>
        </w:tc>
      </w:tr>
      <w:tr w:rsidR="004A46BC" w:rsidRPr="00CD3C78" w14:paraId="3B315081" w14:textId="77777777" w:rsidTr="00E6516C">
        <w:trPr>
          <w:gridAfter w:val="1"/>
          <w:wAfter w:w="899" w:type="dxa"/>
          <w:trHeight w:val="38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605DB" w14:textId="77777777"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B658B" w14:textId="77777777"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Division scolaire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36E2C" w14:textId="77777777" w:rsidR="004A46BC" w:rsidRPr="00CD3C78" w:rsidRDefault="004A46BC" w:rsidP="00E65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Panneaux publicitaires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65E4E" w14:textId="77777777"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Division scolaire Border Land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CCBC0" w14:textId="77777777" w:rsidR="004A46BC" w:rsidRPr="00CD3C78" w:rsidRDefault="004A46BC" w:rsidP="004A4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6 500 $</w:t>
            </w:r>
          </w:p>
        </w:tc>
      </w:tr>
      <w:tr w:rsidR="004A46BC" w:rsidRPr="00CD3C78" w14:paraId="29022829" w14:textId="77777777" w:rsidTr="00E6516C">
        <w:trPr>
          <w:gridAfter w:val="1"/>
          <w:wAfter w:w="899" w:type="dxa"/>
          <w:trHeight w:val="462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30D7" w14:textId="77777777"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088FD" w14:textId="77777777"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OSBL</w:t>
            </w:r>
            <w:proofErr w:type="spellEnd"/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42681" w14:textId="77777777" w:rsidR="004A46BC" w:rsidRPr="00CD3C78" w:rsidRDefault="004A46BC" w:rsidP="00E65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Événements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5FF7A" w14:textId="77777777"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Réseau Arts </w:t>
            </w:r>
            <w:proofErr w:type="spellStart"/>
            <w:r>
              <w:rPr>
                <w:rFonts w:ascii="Calibri" w:hAnsi="Calibri"/>
                <w:color w:val="000000"/>
              </w:rPr>
              <w:t>AccessAbility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du Manitoba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6B247" w14:textId="77777777" w:rsidR="004A46BC" w:rsidRPr="00CD3C78" w:rsidRDefault="004A46BC" w:rsidP="004A4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8 690 $</w:t>
            </w:r>
          </w:p>
        </w:tc>
      </w:tr>
      <w:tr w:rsidR="004A46BC" w:rsidRPr="00CD3C78" w14:paraId="79F7C825" w14:textId="77777777" w:rsidTr="00E6516C">
        <w:trPr>
          <w:gridAfter w:val="1"/>
          <w:wAfter w:w="899" w:type="dxa"/>
          <w:trHeight w:val="44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B629E" w14:textId="77777777"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32A4D" w14:textId="77777777"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OSBL</w:t>
            </w:r>
            <w:proofErr w:type="spellEnd"/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AC32F" w14:textId="77777777" w:rsidR="004A46BC" w:rsidRPr="00CD3C78" w:rsidRDefault="004A46BC" w:rsidP="00E65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Événements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EBB8B" w14:textId="77777777"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Prairie Theater Exchange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D7253" w14:textId="77777777" w:rsidR="004A46BC" w:rsidRPr="00CD3C78" w:rsidRDefault="004A46BC" w:rsidP="004A4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20 000 $</w:t>
            </w:r>
          </w:p>
        </w:tc>
      </w:tr>
      <w:tr w:rsidR="004A46BC" w:rsidRPr="00CD3C78" w14:paraId="1DA99CD7" w14:textId="77777777" w:rsidTr="00E6516C">
        <w:trPr>
          <w:gridAfter w:val="1"/>
          <w:wAfter w:w="899" w:type="dxa"/>
          <w:trHeight w:val="64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62628" w14:textId="77777777"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2A9F8" w14:textId="77777777"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OSBL</w:t>
            </w:r>
            <w:proofErr w:type="spellEnd"/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55F9" w14:textId="77777777" w:rsidR="004A46BC" w:rsidRPr="00CD3C78" w:rsidRDefault="004A46BC" w:rsidP="00E65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Autre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22B38" w14:textId="02BEDDB3"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Centre canadien de protection de l</w:t>
            </w:r>
            <w:r w:rsidR="00B86385">
              <w:rPr>
                <w:rFonts w:ascii="Calibri" w:hAnsi="Calibri"/>
                <w:color w:val="000000"/>
              </w:rPr>
              <w:t>’</w:t>
            </w:r>
            <w:r>
              <w:rPr>
                <w:rFonts w:ascii="Calibri" w:hAnsi="Calibri"/>
                <w:color w:val="000000"/>
              </w:rPr>
              <w:t>enfance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BD44" w14:textId="77777777" w:rsidR="004A46BC" w:rsidRPr="00CD3C78" w:rsidRDefault="004A46BC" w:rsidP="004A4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10 000 $</w:t>
            </w:r>
          </w:p>
        </w:tc>
      </w:tr>
      <w:tr w:rsidR="004A46BC" w:rsidRPr="00CD3C78" w14:paraId="50EE1205" w14:textId="77777777" w:rsidTr="00E6516C">
        <w:trPr>
          <w:gridAfter w:val="1"/>
          <w:wAfter w:w="899" w:type="dxa"/>
          <w:trHeight w:val="647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2B45B" w14:textId="77777777"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DCF25" w14:textId="77777777"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>
              <w:rPr>
                <w:rFonts w:ascii="Calibri" w:hAnsi="Calibri"/>
              </w:rPr>
              <w:t>OSBL</w:t>
            </w:r>
            <w:proofErr w:type="spellEnd"/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067E1" w14:textId="77777777" w:rsidR="004A46BC" w:rsidRPr="00CD3C78" w:rsidRDefault="004A46BC" w:rsidP="00E651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>Formation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DE760" w14:textId="77777777" w:rsidR="004A46BC" w:rsidRPr="00B86385" w:rsidRDefault="00654D3E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/>
              </w:rPr>
            </w:pPr>
            <w:r w:rsidRPr="00B86385">
              <w:rPr>
                <w:rFonts w:ascii="Calibri" w:hAnsi="Calibri"/>
                <w:color w:val="000000"/>
                <w:lang w:val="en-CA"/>
              </w:rPr>
              <w:t>Manitoba League of Persons with Disabilities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2100A" w14:textId="77777777" w:rsidR="004A46BC" w:rsidRPr="00CD3C78" w:rsidRDefault="004A46BC" w:rsidP="004A4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49 490 $</w:t>
            </w:r>
          </w:p>
        </w:tc>
      </w:tr>
      <w:tr w:rsidR="004A46BC" w:rsidRPr="00CD3C78" w14:paraId="104574B8" w14:textId="77777777" w:rsidTr="00E6516C">
        <w:trPr>
          <w:gridAfter w:val="1"/>
          <w:wAfter w:w="899" w:type="dxa"/>
          <w:trHeight w:val="416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6211B" w14:textId="77777777"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0FA1A" w14:textId="77777777"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OSBL</w:t>
            </w:r>
            <w:proofErr w:type="spellEnd"/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7837F" w14:textId="77777777" w:rsidR="004A46BC" w:rsidRPr="00CD3C78" w:rsidRDefault="004A46BC" w:rsidP="00E65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Événements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C86FD" w14:textId="77777777"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Winnipeg Trails Association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36850" w14:textId="77777777" w:rsidR="004A46BC" w:rsidRPr="00CD3C78" w:rsidRDefault="004A46BC" w:rsidP="004A4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41 066,10 $</w:t>
            </w:r>
          </w:p>
        </w:tc>
      </w:tr>
      <w:tr w:rsidR="004A46BC" w:rsidRPr="00CD3C78" w14:paraId="471BA5D8" w14:textId="77777777" w:rsidTr="00E6516C">
        <w:trPr>
          <w:gridAfter w:val="1"/>
          <w:wAfter w:w="899" w:type="dxa"/>
          <w:trHeight w:val="416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B7E66" w14:textId="77777777"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FACE" w14:textId="77777777"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OSBL</w:t>
            </w:r>
            <w:proofErr w:type="spellEnd"/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E6BF5" w14:textId="77777777" w:rsidR="004A46BC" w:rsidRPr="00CD3C78" w:rsidRDefault="004A46BC" w:rsidP="00E65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Technologie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0558B" w14:textId="77777777"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Epiphany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Lutheran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Church Inc.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E9088" w14:textId="77777777" w:rsidR="004A46BC" w:rsidRPr="00CD3C78" w:rsidRDefault="004A46BC" w:rsidP="004A4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2 000 $</w:t>
            </w:r>
          </w:p>
        </w:tc>
      </w:tr>
      <w:tr w:rsidR="004A46BC" w:rsidRPr="00CD3C78" w14:paraId="48F4CE0B" w14:textId="77777777" w:rsidTr="00E6516C">
        <w:trPr>
          <w:gridAfter w:val="1"/>
          <w:wAfter w:w="899" w:type="dxa"/>
          <w:trHeight w:val="54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633CD" w14:textId="77777777"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DFB45" w14:textId="77777777"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Division scolaire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D3798" w14:textId="77777777" w:rsidR="004A46BC" w:rsidRPr="00CD3C78" w:rsidRDefault="004A46BC" w:rsidP="00E65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Panneaux publicitaires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A9E87" w14:textId="77777777"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Division scolaire de St. James-</w:t>
            </w:r>
            <w:proofErr w:type="spellStart"/>
            <w:r>
              <w:rPr>
                <w:rFonts w:ascii="Calibri" w:hAnsi="Calibri"/>
                <w:color w:val="000000"/>
              </w:rPr>
              <w:t>Assiniboia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098DB" w14:textId="77777777" w:rsidR="004A46BC" w:rsidRPr="00CD3C78" w:rsidRDefault="00654D3E" w:rsidP="004A4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11 466,24 $</w:t>
            </w:r>
          </w:p>
        </w:tc>
      </w:tr>
      <w:tr w:rsidR="004A46BC" w:rsidRPr="00CD3C78" w14:paraId="2092C7AC" w14:textId="77777777" w:rsidTr="00E6516C">
        <w:trPr>
          <w:gridAfter w:val="1"/>
          <w:wAfter w:w="899" w:type="dxa"/>
          <w:trHeight w:val="416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15695" w14:textId="77777777" w:rsidR="004A46BC" w:rsidRPr="00CD3C78" w:rsidRDefault="004A46BC" w:rsidP="00E65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39A20" w14:textId="77777777"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OSBL</w:t>
            </w:r>
            <w:proofErr w:type="spellEnd"/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C8B2E" w14:textId="77777777" w:rsidR="004A46BC" w:rsidRPr="00CD3C78" w:rsidRDefault="004A46BC" w:rsidP="00E65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Autre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4171D" w14:textId="77777777"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Healthy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Muslim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Families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77E3C" w14:textId="77777777" w:rsidR="004A46BC" w:rsidRPr="00CD3C78" w:rsidRDefault="004A46BC" w:rsidP="004A4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20 000 $</w:t>
            </w:r>
          </w:p>
        </w:tc>
      </w:tr>
      <w:tr w:rsidR="004A46BC" w:rsidRPr="00CD3C78" w14:paraId="7C60F3D0" w14:textId="77777777" w:rsidTr="00E6516C">
        <w:trPr>
          <w:gridAfter w:val="1"/>
          <w:wAfter w:w="899" w:type="dxa"/>
          <w:trHeight w:val="401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2DF56" w14:textId="77777777" w:rsidR="004A46BC" w:rsidRPr="00CD3C78" w:rsidRDefault="004A46BC" w:rsidP="00E65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EB585" w14:textId="77777777"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OSBL</w:t>
            </w:r>
            <w:proofErr w:type="spellEnd"/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66989" w14:textId="77777777" w:rsidR="004A46BC" w:rsidRPr="00CD3C78" w:rsidRDefault="004A46BC" w:rsidP="00E65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Site Web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B8BC8" w14:textId="77777777"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Marymound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Inc.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E376B" w14:textId="77777777" w:rsidR="004A46BC" w:rsidRPr="00CD3C78" w:rsidRDefault="004A46BC" w:rsidP="004A4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30 000 $</w:t>
            </w:r>
          </w:p>
        </w:tc>
      </w:tr>
      <w:tr w:rsidR="004A46BC" w:rsidRPr="00CD3C78" w14:paraId="1884EAF5" w14:textId="77777777" w:rsidTr="00E6516C">
        <w:trPr>
          <w:gridAfter w:val="1"/>
          <w:wAfter w:w="899" w:type="dxa"/>
          <w:trHeight w:val="385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65AA4" w14:textId="77777777" w:rsidR="004A46BC" w:rsidRPr="00CD3C78" w:rsidRDefault="004A46BC" w:rsidP="00E65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00499" w14:textId="77777777"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OSBL</w:t>
            </w:r>
            <w:proofErr w:type="spellEnd"/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D0BD8" w14:textId="77777777" w:rsidR="004A46BC" w:rsidRPr="00CD3C78" w:rsidRDefault="004A46BC" w:rsidP="00E65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Vérification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C2207" w14:textId="77777777" w:rsidR="004A46BC" w:rsidRPr="00B86385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CA"/>
              </w:rPr>
            </w:pPr>
            <w:proofErr w:type="spellStart"/>
            <w:r w:rsidRPr="00B86385">
              <w:rPr>
                <w:rFonts w:ascii="Calibri" w:hAnsi="Calibri"/>
                <w:color w:val="000000"/>
                <w:lang w:val="en-CA"/>
              </w:rPr>
              <w:t>S.P.L.A.S.H</w:t>
            </w:r>
            <w:proofErr w:type="spellEnd"/>
            <w:r w:rsidRPr="00B86385">
              <w:rPr>
                <w:rFonts w:ascii="Calibri" w:hAnsi="Calibri"/>
                <w:color w:val="000000"/>
                <w:lang w:val="en-CA"/>
              </w:rPr>
              <w:t>. Child Care Inc.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24819" w14:textId="77777777" w:rsidR="004A46BC" w:rsidRPr="00CD3C78" w:rsidRDefault="004A46BC" w:rsidP="004A4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34 479,39 $</w:t>
            </w:r>
          </w:p>
        </w:tc>
      </w:tr>
      <w:tr w:rsidR="004A46BC" w:rsidRPr="00CD3C78" w14:paraId="709EB5F1" w14:textId="77777777" w:rsidTr="00E6516C">
        <w:trPr>
          <w:gridAfter w:val="1"/>
          <w:wAfter w:w="899" w:type="dxa"/>
          <w:trHeight w:val="401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86DB" w14:textId="77777777" w:rsidR="004A46BC" w:rsidRPr="00CD3C78" w:rsidRDefault="004A46BC" w:rsidP="00E65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04ED5" w14:textId="77777777"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OSBL</w:t>
            </w:r>
            <w:proofErr w:type="spellEnd"/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D21F6" w14:textId="77777777" w:rsidR="004A46BC" w:rsidRPr="00CD3C78" w:rsidRDefault="004A46BC" w:rsidP="00E65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Formation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CB960" w14:textId="77777777" w:rsidR="004A46BC" w:rsidRPr="00CD3C78" w:rsidRDefault="00E6516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Media Manitoba Inc.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07E01" w14:textId="77777777" w:rsidR="004A46BC" w:rsidRPr="00CD3C78" w:rsidRDefault="004A46BC" w:rsidP="004A4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46 000 $</w:t>
            </w:r>
          </w:p>
        </w:tc>
      </w:tr>
      <w:tr w:rsidR="004A46BC" w:rsidRPr="00CD3C78" w14:paraId="476C992D" w14:textId="77777777" w:rsidTr="00E6516C">
        <w:trPr>
          <w:gridAfter w:val="1"/>
          <w:wAfter w:w="899" w:type="dxa"/>
          <w:trHeight w:val="478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6C6A1" w14:textId="77777777" w:rsidR="004A46BC" w:rsidRPr="00CD3C78" w:rsidRDefault="004A46BC" w:rsidP="00E65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ECD80" w14:textId="77777777"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OSBL</w:t>
            </w:r>
            <w:proofErr w:type="spellEnd"/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E9E7D" w14:textId="77777777" w:rsidR="004A46BC" w:rsidRPr="00CD3C78" w:rsidRDefault="004A46BC" w:rsidP="00E65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ASL</w:t>
            </w:r>
            <w:proofErr w:type="spellEnd"/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2E5F9" w14:textId="77777777"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Deaf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Centre Manitoba Inc.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D3CA6" w14:textId="77777777" w:rsidR="004A46BC" w:rsidRPr="00CD3C78" w:rsidRDefault="004A46BC" w:rsidP="004A4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20 000 $</w:t>
            </w:r>
          </w:p>
        </w:tc>
      </w:tr>
      <w:tr w:rsidR="004A46BC" w:rsidRPr="00CD3C78" w14:paraId="1E39D918" w14:textId="77777777" w:rsidTr="00E6516C">
        <w:trPr>
          <w:gridAfter w:val="1"/>
          <w:wAfter w:w="899" w:type="dxa"/>
          <w:trHeight w:val="478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2A44" w14:textId="77777777" w:rsidR="004A46BC" w:rsidRPr="00CD3C78" w:rsidRDefault="004A46BC" w:rsidP="00E65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B4127" w14:textId="77777777"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Entreprise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F55D4" w14:textId="77777777" w:rsidR="004A46BC" w:rsidRPr="00CD3C78" w:rsidRDefault="004A46BC" w:rsidP="00E65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Autre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C65A0" w14:textId="77777777"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Manoverboard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Inc.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3B37F" w14:textId="77777777" w:rsidR="004A46BC" w:rsidRPr="00CD3C78" w:rsidRDefault="004A46BC" w:rsidP="004A4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25 000 $</w:t>
            </w:r>
          </w:p>
        </w:tc>
      </w:tr>
      <w:tr w:rsidR="004A46BC" w:rsidRPr="00CD3C78" w14:paraId="0178C7EB" w14:textId="77777777" w:rsidTr="00E6516C">
        <w:trPr>
          <w:gridAfter w:val="1"/>
          <w:wAfter w:w="899" w:type="dxa"/>
          <w:trHeight w:val="540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A2BE9" w14:textId="77777777" w:rsidR="004A46BC" w:rsidRPr="00CD3C78" w:rsidRDefault="004A46BC" w:rsidP="00E65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35A58" w14:textId="77777777"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OSBL</w:t>
            </w:r>
            <w:proofErr w:type="spellEnd"/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DAD7F" w14:textId="77777777" w:rsidR="004A46BC" w:rsidRPr="00CD3C78" w:rsidRDefault="004A46BC" w:rsidP="00E65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Technologie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5BE93" w14:textId="77777777" w:rsidR="004A46BC" w:rsidRPr="00CD3C78" w:rsidRDefault="00E6516C" w:rsidP="00E65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Bibliothèque Régionale </w:t>
            </w:r>
            <w:proofErr w:type="spellStart"/>
            <w:r>
              <w:rPr>
                <w:rFonts w:ascii="Calibri" w:hAnsi="Calibri"/>
                <w:color w:val="000000"/>
              </w:rPr>
              <w:t>Jolys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Regional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Library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CD449" w14:textId="77777777" w:rsidR="004A46BC" w:rsidRPr="00CD3C78" w:rsidRDefault="004A46BC" w:rsidP="004A4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7 600 $</w:t>
            </w:r>
          </w:p>
        </w:tc>
      </w:tr>
      <w:tr w:rsidR="004A46BC" w:rsidRPr="00CD3C78" w14:paraId="283C4421" w14:textId="77777777" w:rsidTr="00E6516C">
        <w:trPr>
          <w:gridAfter w:val="1"/>
          <w:wAfter w:w="899" w:type="dxa"/>
          <w:trHeight w:val="354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A3C38" w14:textId="77777777" w:rsidR="004A46BC" w:rsidRPr="00CD3C78" w:rsidRDefault="004A46BC" w:rsidP="00E65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4EC83" w14:textId="77777777" w:rsidR="004A46BC" w:rsidRPr="00CD3C78" w:rsidRDefault="004A46B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OSBL</w:t>
            </w:r>
            <w:proofErr w:type="spellEnd"/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23D77" w14:textId="77777777" w:rsidR="004A46BC" w:rsidRPr="00CD3C78" w:rsidRDefault="004A46BC" w:rsidP="00E65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Formation</w:t>
            </w: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CAE2F" w14:textId="77777777" w:rsidR="004A46BC" w:rsidRPr="00CD3C78" w:rsidRDefault="00E6516C" w:rsidP="004A46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Manitoba Choral Association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32481" w14:textId="77777777" w:rsidR="004A46BC" w:rsidRPr="00CD3C78" w:rsidRDefault="004A46BC" w:rsidP="004A4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2 000 $</w:t>
            </w:r>
          </w:p>
        </w:tc>
      </w:tr>
      <w:tr w:rsidR="004A46BC" w:rsidRPr="00CD3C78" w14:paraId="49F60EC2" w14:textId="77777777" w:rsidTr="00E6516C">
        <w:trPr>
          <w:gridAfter w:val="1"/>
          <w:wAfter w:w="899" w:type="dxa"/>
          <w:trHeight w:val="308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E629B" w14:textId="77777777" w:rsidR="004A46BC" w:rsidRPr="00CD3C78" w:rsidRDefault="004A46BC" w:rsidP="004A4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E9AC1F" w14:textId="77777777" w:rsidR="004A46BC" w:rsidRPr="00CD3C78" w:rsidRDefault="004A46BC" w:rsidP="004A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D1CF8" w14:textId="77777777" w:rsidR="004A46BC" w:rsidRPr="00CD3C78" w:rsidRDefault="004A46BC" w:rsidP="004A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D2BA9" w14:textId="77777777" w:rsidR="004A46BC" w:rsidRPr="00E6516C" w:rsidRDefault="00E6516C" w:rsidP="00E6516C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TOTAL GÉNÉRAL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0DCDE" w14:textId="77777777" w:rsidR="004A46BC" w:rsidRPr="00E6516C" w:rsidRDefault="00E6516C" w:rsidP="004A46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756 291,51 $</w:t>
            </w:r>
          </w:p>
        </w:tc>
      </w:tr>
    </w:tbl>
    <w:p w14:paraId="7FA107B5" w14:textId="77777777" w:rsidR="00D93ECF" w:rsidRDefault="00D93ECF"/>
    <w:sectPr w:rsidR="00D93ECF" w:rsidSect="00CD3C78">
      <w:pgSz w:w="12240" w:h="15840"/>
      <w:pgMar w:top="284" w:right="1440" w:bottom="142" w:left="144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807A9" w14:textId="77777777" w:rsidR="00CD3C78" w:rsidRDefault="00CD3C78" w:rsidP="00CD3C78">
      <w:pPr>
        <w:spacing w:after="0" w:line="240" w:lineRule="auto"/>
      </w:pPr>
      <w:r>
        <w:separator/>
      </w:r>
    </w:p>
  </w:endnote>
  <w:endnote w:type="continuationSeparator" w:id="0">
    <w:p w14:paraId="50918553" w14:textId="77777777" w:rsidR="00CD3C78" w:rsidRDefault="00CD3C78" w:rsidP="00CD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1A5C9" w14:textId="77777777" w:rsidR="00CD3C78" w:rsidRDefault="00CD3C78" w:rsidP="00CD3C78">
      <w:pPr>
        <w:spacing w:after="0" w:line="240" w:lineRule="auto"/>
      </w:pPr>
      <w:r>
        <w:separator/>
      </w:r>
    </w:p>
  </w:footnote>
  <w:footnote w:type="continuationSeparator" w:id="0">
    <w:p w14:paraId="4060DD86" w14:textId="77777777" w:rsidR="00CD3C78" w:rsidRDefault="00CD3C78" w:rsidP="00CD3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fr-CA" w:vendorID="64" w:dllVersion="0" w:nlCheck="1" w:checkStyle="0"/>
  <w:activeWritingStyle w:appName="MSWord" w:lang="en-CA" w:vendorID="64" w:dllVersion="0" w:nlCheck="1" w:checkStyle="0"/>
  <w:proofState w:spelling="clean" w:grammar="clean"/>
  <w:revisionView w:comment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C78"/>
    <w:rsid w:val="004A46BC"/>
    <w:rsid w:val="00547924"/>
    <w:rsid w:val="00654D3E"/>
    <w:rsid w:val="00B86385"/>
    <w:rsid w:val="00B91FEA"/>
    <w:rsid w:val="00CD3C78"/>
    <w:rsid w:val="00D93ECF"/>
    <w:rsid w:val="00E6516C"/>
    <w:rsid w:val="00EF15AE"/>
    <w:rsid w:val="00F5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193DB"/>
  <w15:chartTrackingRefBased/>
  <w15:docId w15:val="{8333C7F0-B923-4C04-965A-1FA579A4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C78"/>
  </w:style>
  <w:style w:type="paragraph" w:styleId="Footer">
    <w:name w:val="footer"/>
    <w:basedOn w:val="Normal"/>
    <w:link w:val="FooterChar"/>
    <w:uiPriority w:val="99"/>
    <w:unhideWhenUsed/>
    <w:rsid w:val="00CD3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McIntosh, Charissa</dc:creator>
  <cp:keywords/>
  <dc:description/>
  <cp:lastModifiedBy>Leger, Mariette</cp:lastModifiedBy>
  <cp:revision>6</cp:revision>
  <dcterms:created xsi:type="dcterms:W3CDTF">2022-08-16T21:03:00Z</dcterms:created>
  <dcterms:modified xsi:type="dcterms:W3CDTF">2022-08-19T18:57:00Z</dcterms:modified>
</cp:coreProperties>
</file>