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C3" w:rsidRPr="00DF303F" w:rsidRDefault="00345EC3" w:rsidP="00345EC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303F">
        <w:rPr>
          <w:rFonts w:ascii="Arial" w:hAnsi="Arial" w:cs="Arial"/>
          <w:b/>
          <w:sz w:val="24"/>
          <w:szCs w:val="24"/>
        </w:rPr>
        <w:t xml:space="preserve">SUMMARY OF DISCUSSIONS OF THE </w:t>
      </w:r>
    </w:p>
    <w:p w:rsidR="00345EC3" w:rsidRPr="00DF303F" w:rsidRDefault="00345EC3" w:rsidP="00345EC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303F">
        <w:rPr>
          <w:rFonts w:ascii="Arial" w:hAnsi="Arial" w:cs="Arial"/>
          <w:b/>
          <w:sz w:val="24"/>
          <w:szCs w:val="24"/>
        </w:rPr>
        <w:t>ACCESSIBILITY ADVISORY COUNCIL</w:t>
      </w:r>
    </w:p>
    <w:p w:rsidR="00345EC3" w:rsidRPr="00DF303F" w:rsidRDefault="00345EC3" w:rsidP="00345EC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303F">
        <w:rPr>
          <w:rFonts w:ascii="Arial" w:hAnsi="Arial" w:cs="Arial"/>
          <w:b/>
          <w:sz w:val="24"/>
          <w:szCs w:val="24"/>
        </w:rPr>
        <w:t>1:30 –4:00 P.M., WEDNESDAY, April 3, 2019</w:t>
      </w:r>
    </w:p>
    <w:p w:rsidR="00345EC3" w:rsidRPr="00DF303F" w:rsidRDefault="00345EC3" w:rsidP="00345EC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F303F">
        <w:rPr>
          <w:rFonts w:ascii="Arial" w:hAnsi="Arial" w:cs="Arial"/>
          <w:b/>
          <w:color w:val="000000"/>
          <w:sz w:val="24"/>
          <w:szCs w:val="24"/>
        </w:rPr>
        <w:t>SECOND FLOOR EXECUTIVE BOARDROOM</w:t>
      </w:r>
    </w:p>
    <w:p w:rsidR="00345EC3" w:rsidRPr="00DF303F" w:rsidRDefault="00345EC3" w:rsidP="00345EC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DF303F">
        <w:rPr>
          <w:rFonts w:ascii="Arial" w:hAnsi="Arial" w:cs="Arial"/>
          <w:b/>
          <w:color w:val="000000"/>
          <w:sz w:val="24"/>
          <w:szCs w:val="24"/>
        </w:rPr>
        <w:t>NORQUAY</w:t>
      </w:r>
      <w:proofErr w:type="spellEnd"/>
      <w:r w:rsidRPr="00DF303F">
        <w:rPr>
          <w:rFonts w:ascii="Arial" w:hAnsi="Arial" w:cs="Arial"/>
          <w:b/>
          <w:color w:val="000000"/>
          <w:sz w:val="24"/>
          <w:szCs w:val="24"/>
        </w:rPr>
        <w:t xml:space="preserve"> BUILDING, 401 YORK AVENUE</w:t>
      </w:r>
    </w:p>
    <w:p w:rsidR="000977A5" w:rsidRPr="00DF303F" w:rsidRDefault="000977A5" w:rsidP="000977A5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DF303F">
        <w:rPr>
          <w:rFonts w:ascii="Arial" w:hAnsi="Arial" w:cs="Arial"/>
          <w:b/>
          <w:sz w:val="24"/>
          <w:szCs w:val="24"/>
        </w:rPr>
        <w:t xml:space="preserve">Present: </w:t>
      </w:r>
      <w:r w:rsidRPr="00DF303F">
        <w:rPr>
          <w:rFonts w:ascii="Arial" w:hAnsi="Arial" w:cs="Arial"/>
          <w:sz w:val="24"/>
          <w:szCs w:val="24"/>
        </w:rPr>
        <w:t xml:space="preserve">Jim Baker (Chairperson), Jim </w:t>
      </w:r>
      <w:proofErr w:type="spellStart"/>
      <w:r w:rsidRPr="00DF303F">
        <w:rPr>
          <w:rFonts w:ascii="Arial" w:hAnsi="Arial" w:cs="Arial"/>
          <w:sz w:val="24"/>
          <w:szCs w:val="24"/>
        </w:rPr>
        <w:t>Derksen</w:t>
      </w:r>
      <w:proofErr w:type="spellEnd"/>
      <w:r w:rsidRPr="00DF303F">
        <w:rPr>
          <w:rFonts w:ascii="Arial" w:hAnsi="Arial" w:cs="Arial"/>
          <w:sz w:val="24"/>
          <w:szCs w:val="24"/>
        </w:rPr>
        <w:t xml:space="preserve">, Martin Harder, Scott Jocelyn, Dianna Scarth, Jesse Turner, John </w:t>
      </w:r>
      <w:proofErr w:type="spellStart"/>
      <w:r w:rsidRPr="00DF303F">
        <w:rPr>
          <w:rFonts w:ascii="Arial" w:hAnsi="Arial" w:cs="Arial"/>
          <w:sz w:val="24"/>
          <w:szCs w:val="24"/>
        </w:rPr>
        <w:t>Wyndels</w:t>
      </w:r>
      <w:proofErr w:type="spellEnd"/>
      <w:r w:rsidRPr="00DF303F">
        <w:rPr>
          <w:rFonts w:ascii="Arial" w:hAnsi="Arial" w:cs="Arial"/>
          <w:sz w:val="24"/>
          <w:szCs w:val="24"/>
        </w:rPr>
        <w:t xml:space="preserve"> (DIO), Emily Walker (DIO), Yutta Fricke (DIO), Lisa Snider (</w:t>
      </w:r>
      <w:proofErr w:type="spellStart"/>
      <w:r w:rsidRPr="00DF303F">
        <w:rPr>
          <w:rFonts w:ascii="Arial" w:hAnsi="Arial" w:cs="Arial"/>
          <w:sz w:val="24"/>
          <w:szCs w:val="24"/>
        </w:rPr>
        <w:t>ICSDC</w:t>
      </w:r>
      <w:proofErr w:type="spellEnd"/>
      <w:r w:rsidRPr="00DF303F">
        <w:rPr>
          <w:rFonts w:ascii="Arial" w:hAnsi="Arial" w:cs="Arial"/>
          <w:sz w:val="24"/>
          <w:szCs w:val="24"/>
        </w:rPr>
        <w:t>)</w:t>
      </w:r>
    </w:p>
    <w:p w:rsidR="000977A5" w:rsidRDefault="000977A5" w:rsidP="000977A5">
      <w:pPr>
        <w:spacing w:before="240" w:after="120"/>
        <w:rPr>
          <w:rFonts w:ascii="Arial" w:hAnsi="Arial" w:cs="Arial"/>
          <w:sz w:val="24"/>
          <w:szCs w:val="24"/>
        </w:rPr>
      </w:pPr>
      <w:r w:rsidRPr="00DF303F">
        <w:rPr>
          <w:rFonts w:ascii="Arial" w:hAnsi="Arial" w:cs="Arial"/>
          <w:b/>
          <w:sz w:val="24"/>
          <w:szCs w:val="24"/>
        </w:rPr>
        <w:t>Absent</w:t>
      </w:r>
      <w:r w:rsidRPr="00DF303F">
        <w:rPr>
          <w:rFonts w:ascii="Arial" w:hAnsi="Arial" w:cs="Arial"/>
          <w:sz w:val="24"/>
          <w:szCs w:val="24"/>
        </w:rPr>
        <w:t>: Judy Redmond, John Graham</w:t>
      </w:r>
    </w:p>
    <w:p w:rsidR="000977A5" w:rsidRPr="00DF303F" w:rsidRDefault="00235804" w:rsidP="00716226">
      <w:pPr>
        <w:spacing w:before="360"/>
        <w:rPr>
          <w:rFonts w:ascii="Arial" w:hAnsi="Arial" w:cs="Arial"/>
          <w:sz w:val="24"/>
          <w:szCs w:val="24"/>
        </w:rPr>
      </w:pPr>
      <w:r w:rsidRPr="00DF303F">
        <w:rPr>
          <w:rFonts w:ascii="Arial" w:hAnsi="Arial" w:cs="Arial"/>
          <w:sz w:val="24"/>
          <w:szCs w:val="24"/>
        </w:rPr>
        <w:t xml:space="preserve">For the first part of the meeting, Council met with the Chairperson of the IC standard Development Committee.  She </w:t>
      </w:r>
      <w:r w:rsidR="000977A5" w:rsidRPr="00DF303F">
        <w:rPr>
          <w:rFonts w:ascii="Arial" w:hAnsi="Arial" w:cs="Arial"/>
          <w:sz w:val="24"/>
          <w:szCs w:val="24"/>
        </w:rPr>
        <w:t xml:space="preserve">responded to the questions posed by the </w:t>
      </w:r>
      <w:proofErr w:type="spellStart"/>
      <w:r w:rsidR="000977A5" w:rsidRPr="00DF303F">
        <w:rPr>
          <w:rFonts w:ascii="Arial" w:hAnsi="Arial" w:cs="Arial"/>
          <w:sz w:val="24"/>
          <w:szCs w:val="24"/>
        </w:rPr>
        <w:t>AAC</w:t>
      </w:r>
      <w:proofErr w:type="spellEnd"/>
      <w:r w:rsidR="000977A5" w:rsidRPr="00DF303F">
        <w:rPr>
          <w:rFonts w:ascii="Arial" w:hAnsi="Arial" w:cs="Arial"/>
          <w:sz w:val="24"/>
          <w:szCs w:val="24"/>
        </w:rPr>
        <w:t>, building on the input from her committee m</w:t>
      </w:r>
      <w:r w:rsidR="00A0000D" w:rsidRPr="00DF303F">
        <w:rPr>
          <w:rFonts w:ascii="Arial" w:hAnsi="Arial" w:cs="Arial"/>
          <w:sz w:val="24"/>
          <w:szCs w:val="24"/>
        </w:rPr>
        <w:t xml:space="preserve">embers to guide the discussions.  Questions related </w:t>
      </w:r>
      <w:proofErr w:type="gramStart"/>
      <w:r w:rsidR="00A0000D" w:rsidRPr="00DF303F">
        <w:rPr>
          <w:rFonts w:ascii="Arial" w:hAnsi="Arial" w:cs="Arial"/>
          <w:sz w:val="24"/>
          <w:szCs w:val="24"/>
        </w:rPr>
        <w:t>to</w:t>
      </w:r>
      <w:proofErr w:type="gramEnd"/>
      <w:r w:rsidR="00A0000D" w:rsidRPr="00DF30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00D" w:rsidRPr="00DF303F">
        <w:rPr>
          <w:rFonts w:ascii="Arial" w:hAnsi="Arial" w:cs="Arial"/>
          <w:sz w:val="24"/>
          <w:szCs w:val="24"/>
        </w:rPr>
        <w:t>WCAG</w:t>
      </w:r>
      <w:proofErr w:type="spellEnd"/>
      <w:r w:rsidR="00A0000D" w:rsidRPr="00DF303F">
        <w:rPr>
          <w:rFonts w:ascii="Arial" w:hAnsi="Arial" w:cs="Arial"/>
          <w:sz w:val="24"/>
          <w:szCs w:val="24"/>
        </w:rPr>
        <w:t xml:space="preserve"> guidelines for website development, Functional Accessibility Requirements (FAR)</w:t>
      </w:r>
      <w:r w:rsidR="004A2B74" w:rsidRPr="00DF303F">
        <w:rPr>
          <w:rFonts w:ascii="Arial" w:hAnsi="Arial" w:cs="Arial"/>
          <w:sz w:val="24"/>
          <w:szCs w:val="24"/>
        </w:rPr>
        <w:t xml:space="preserve">, definitions </w:t>
      </w:r>
      <w:r w:rsidR="00A0000D" w:rsidRPr="00DF303F">
        <w:rPr>
          <w:rFonts w:ascii="Arial" w:hAnsi="Arial" w:cs="Arial"/>
          <w:sz w:val="24"/>
          <w:szCs w:val="24"/>
        </w:rPr>
        <w:t>in the discussion document</w:t>
      </w:r>
      <w:r w:rsidR="00354E96" w:rsidRPr="00DF303F">
        <w:rPr>
          <w:rFonts w:ascii="Arial" w:hAnsi="Arial" w:cs="Arial"/>
          <w:sz w:val="24"/>
          <w:szCs w:val="24"/>
        </w:rPr>
        <w:t xml:space="preserve"> (including the definition of “authoring”),</w:t>
      </w:r>
      <w:r w:rsidR="00A0000D" w:rsidRPr="00DF303F">
        <w:rPr>
          <w:rFonts w:ascii="Arial" w:hAnsi="Arial" w:cs="Arial"/>
          <w:sz w:val="24"/>
          <w:szCs w:val="24"/>
        </w:rPr>
        <w:t xml:space="preserve"> requirements for posting emergency procedures on websites</w:t>
      </w:r>
      <w:r w:rsidR="0014308B" w:rsidRPr="00DF303F">
        <w:rPr>
          <w:rFonts w:ascii="Arial" w:hAnsi="Arial" w:cs="Arial"/>
          <w:sz w:val="24"/>
          <w:szCs w:val="24"/>
        </w:rPr>
        <w:t>,</w:t>
      </w:r>
      <w:r w:rsidR="00A0000D" w:rsidRPr="00DF303F">
        <w:rPr>
          <w:rFonts w:ascii="Arial" w:hAnsi="Arial" w:cs="Arial"/>
          <w:sz w:val="24"/>
          <w:szCs w:val="24"/>
        </w:rPr>
        <w:t xml:space="preserve"> technology barriers</w:t>
      </w:r>
      <w:r w:rsidR="0014308B" w:rsidRPr="00DF303F">
        <w:rPr>
          <w:rFonts w:ascii="Arial" w:hAnsi="Arial" w:cs="Arial"/>
          <w:sz w:val="24"/>
          <w:szCs w:val="24"/>
        </w:rPr>
        <w:t xml:space="preserve"> and the availability of free resources for education</w:t>
      </w:r>
      <w:r w:rsidR="004A2B74" w:rsidRPr="00DF303F">
        <w:rPr>
          <w:rFonts w:ascii="Arial" w:hAnsi="Arial" w:cs="Arial"/>
          <w:sz w:val="24"/>
          <w:szCs w:val="24"/>
        </w:rPr>
        <w:t>al purposes</w:t>
      </w:r>
      <w:r w:rsidR="00A0000D" w:rsidRPr="00DF303F">
        <w:rPr>
          <w:rFonts w:ascii="Arial" w:hAnsi="Arial" w:cs="Arial"/>
          <w:sz w:val="24"/>
          <w:szCs w:val="24"/>
        </w:rPr>
        <w:t xml:space="preserve">.   </w:t>
      </w:r>
    </w:p>
    <w:p w:rsidR="00934F88" w:rsidRPr="00DF303F" w:rsidRDefault="00354E96" w:rsidP="00934F88">
      <w:pPr>
        <w:spacing w:before="360" w:after="120"/>
        <w:rPr>
          <w:rFonts w:ascii="Arial" w:hAnsi="Arial" w:cs="Arial"/>
          <w:sz w:val="24"/>
          <w:szCs w:val="24"/>
        </w:rPr>
      </w:pPr>
      <w:r w:rsidRPr="00DF303F">
        <w:rPr>
          <w:rFonts w:ascii="Arial" w:hAnsi="Arial" w:cs="Arial"/>
          <w:b/>
          <w:sz w:val="24"/>
          <w:szCs w:val="24"/>
        </w:rPr>
        <w:t>Action:</w:t>
      </w:r>
      <w:r w:rsidRPr="00DF303F">
        <w:rPr>
          <w:rFonts w:ascii="Arial" w:hAnsi="Arial" w:cs="Arial"/>
          <w:sz w:val="24"/>
          <w:szCs w:val="24"/>
        </w:rPr>
        <w:t xml:space="preserve">  Council will change the definition of “authoring”</w:t>
      </w:r>
      <w:r w:rsidR="00934F88" w:rsidRPr="00DF303F">
        <w:rPr>
          <w:rFonts w:ascii="Arial" w:hAnsi="Arial" w:cs="Arial"/>
          <w:sz w:val="24"/>
          <w:szCs w:val="24"/>
        </w:rPr>
        <w:t xml:space="preserve"> in the discussion document to read as </w:t>
      </w:r>
      <w:proofErr w:type="gramStart"/>
      <w:r w:rsidR="00934F88" w:rsidRPr="00DF303F">
        <w:rPr>
          <w:rFonts w:ascii="Arial" w:hAnsi="Arial" w:cs="Arial"/>
          <w:sz w:val="24"/>
          <w:szCs w:val="24"/>
        </w:rPr>
        <w:t>follows:</w:t>
      </w:r>
      <w:proofErr w:type="gramEnd"/>
      <w:r w:rsidR="00934F88" w:rsidRPr="00DF303F">
        <w:rPr>
          <w:rFonts w:ascii="Arial" w:hAnsi="Arial" w:cs="Arial"/>
          <w:sz w:val="24"/>
          <w:szCs w:val="24"/>
        </w:rPr>
        <w:t xml:space="preserve">  Authoring </w:t>
      </w:r>
      <w:r w:rsidR="00934F88" w:rsidRPr="00DF303F">
        <w:rPr>
          <w:rFonts w:ascii="Arial" w:hAnsi="Arial" w:cs="Arial"/>
          <w:b/>
          <w:sz w:val="24"/>
          <w:szCs w:val="24"/>
        </w:rPr>
        <w:t>(as related to Information and Communications Technology)</w:t>
      </w:r>
    </w:p>
    <w:p w:rsidR="00354E96" w:rsidRPr="00DF303F" w:rsidRDefault="00934F88" w:rsidP="00DF303F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DF303F">
        <w:rPr>
          <w:rFonts w:ascii="Arial" w:hAnsi="Arial" w:cs="Arial"/>
          <w:b/>
          <w:sz w:val="24"/>
          <w:szCs w:val="24"/>
        </w:rPr>
        <w:t xml:space="preserve">The tools and technologies used in creating and/or modifying information and communications and that affect accessibility, such as computer software, website content management systems, or self-service kiosks. Authors are the people who use authoring tools to create, design, or modify computer programs or websites, such as website designers. </w:t>
      </w:r>
    </w:p>
    <w:p w:rsidR="00934F88" w:rsidRPr="00DF303F" w:rsidRDefault="00354E96" w:rsidP="000977A5">
      <w:pPr>
        <w:rPr>
          <w:rFonts w:ascii="Arial" w:hAnsi="Arial" w:cs="Arial"/>
          <w:sz w:val="24"/>
          <w:szCs w:val="24"/>
        </w:rPr>
      </w:pPr>
      <w:r w:rsidRPr="00DF303F">
        <w:rPr>
          <w:rFonts w:ascii="Arial" w:hAnsi="Arial" w:cs="Arial"/>
          <w:sz w:val="24"/>
          <w:szCs w:val="24"/>
        </w:rPr>
        <w:t xml:space="preserve">Following the presentation by the IC Chairperson, Council debriefed the </w:t>
      </w:r>
      <w:r w:rsidR="00934F88" w:rsidRPr="00DF303F">
        <w:rPr>
          <w:rFonts w:ascii="Arial" w:hAnsi="Arial" w:cs="Arial"/>
          <w:sz w:val="24"/>
          <w:szCs w:val="24"/>
        </w:rPr>
        <w:t>points raised in the discussion.</w:t>
      </w:r>
    </w:p>
    <w:p w:rsidR="00934F88" w:rsidRPr="00DF303F" w:rsidRDefault="00934F88" w:rsidP="000977A5">
      <w:pPr>
        <w:rPr>
          <w:rFonts w:ascii="Arial" w:hAnsi="Arial" w:cs="Arial"/>
          <w:sz w:val="24"/>
          <w:szCs w:val="24"/>
        </w:rPr>
      </w:pPr>
      <w:r w:rsidRPr="00DF303F">
        <w:rPr>
          <w:rFonts w:ascii="Arial" w:hAnsi="Arial" w:cs="Arial"/>
          <w:b/>
          <w:sz w:val="24"/>
          <w:szCs w:val="24"/>
        </w:rPr>
        <w:t>Action:</w:t>
      </w:r>
      <w:r w:rsidRPr="00DF303F">
        <w:rPr>
          <w:rFonts w:ascii="Arial" w:hAnsi="Arial" w:cs="Arial"/>
          <w:sz w:val="24"/>
          <w:szCs w:val="24"/>
        </w:rPr>
        <w:t xml:space="preserve">  The DIO will include the following principles of </w:t>
      </w:r>
      <w:proofErr w:type="spellStart"/>
      <w:r w:rsidRPr="00DF303F">
        <w:rPr>
          <w:rFonts w:ascii="Arial" w:hAnsi="Arial" w:cs="Arial"/>
          <w:sz w:val="24"/>
          <w:szCs w:val="24"/>
        </w:rPr>
        <w:t>WCAG</w:t>
      </w:r>
      <w:proofErr w:type="spellEnd"/>
      <w:r w:rsidRPr="00DF303F">
        <w:rPr>
          <w:rFonts w:ascii="Arial" w:hAnsi="Arial" w:cs="Arial"/>
          <w:sz w:val="24"/>
          <w:szCs w:val="24"/>
        </w:rPr>
        <w:t xml:space="preserve"> in section 7 of the discussion draft:  1. Perceivable; 2. Operable; 3. Understandable</w:t>
      </w:r>
      <w:proofErr w:type="gramStart"/>
      <w:r w:rsidRPr="00DF303F">
        <w:rPr>
          <w:rFonts w:ascii="Arial" w:hAnsi="Arial" w:cs="Arial"/>
          <w:sz w:val="24"/>
          <w:szCs w:val="24"/>
        </w:rPr>
        <w:t>;</w:t>
      </w:r>
      <w:proofErr w:type="gramEnd"/>
      <w:r w:rsidRPr="00DF303F">
        <w:rPr>
          <w:rFonts w:ascii="Arial" w:hAnsi="Arial" w:cs="Arial"/>
          <w:sz w:val="24"/>
          <w:szCs w:val="24"/>
        </w:rPr>
        <w:t xml:space="preserve"> 4. Robust (long term). </w:t>
      </w:r>
    </w:p>
    <w:p w:rsidR="00934F88" w:rsidRPr="00DF303F" w:rsidRDefault="00934F88" w:rsidP="000977A5">
      <w:pPr>
        <w:rPr>
          <w:rFonts w:ascii="Arial" w:hAnsi="Arial" w:cs="Arial"/>
          <w:sz w:val="24"/>
          <w:szCs w:val="24"/>
        </w:rPr>
      </w:pPr>
      <w:r w:rsidRPr="00DF303F">
        <w:rPr>
          <w:rFonts w:ascii="Arial" w:hAnsi="Arial" w:cs="Arial"/>
          <w:b/>
          <w:sz w:val="24"/>
          <w:szCs w:val="24"/>
        </w:rPr>
        <w:t xml:space="preserve">Decision:  </w:t>
      </w:r>
      <w:r w:rsidR="000977A5" w:rsidRPr="00DF303F">
        <w:rPr>
          <w:rFonts w:ascii="Arial" w:hAnsi="Arial" w:cs="Arial"/>
          <w:sz w:val="24"/>
          <w:szCs w:val="24"/>
        </w:rPr>
        <w:t xml:space="preserve">Council decided to complete development of a draft IC Standard for discussion at the public consultations, including questions for feedback.  </w:t>
      </w:r>
    </w:p>
    <w:p w:rsidR="00934F88" w:rsidRPr="00DF303F" w:rsidRDefault="000977A5" w:rsidP="000977A5">
      <w:pPr>
        <w:rPr>
          <w:rFonts w:ascii="Arial" w:hAnsi="Arial" w:cs="Arial"/>
          <w:sz w:val="24"/>
          <w:szCs w:val="24"/>
        </w:rPr>
      </w:pPr>
      <w:r w:rsidRPr="00DF303F">
        <w:rPr>
          <w:rFonts w:ascii="Arial" w:hAnsi="Arial" w:cs="Arial"/>
          <w:sz w:val="24"/>
          <w:szCs w:val="24"/>
        </w:rPr>
        <w:t xml:space="preserve">The chair explained the consultation process to the Council.  </w:t>
      </w:r>
    </w:p>
    <w:p w:rsidR="00934F88" w:rsidRPr="00DF303F" w:rsidRDefault="00934F88" w:rsidP="000977A5">
      <w:pPr>
        <w:rPr>
          <w:rFonts w:ascii="Arial" w:hAnsi="Arial" w:cs="Arial"/>
          <w:sz w:val="24"/>
          <w:szCs w:val="24"/>
        </w:rPr>
      </w:pPr>
      <w:r w:rsidRPr="00DF303F">
        <w:rPr>
          <w:rFonts w:ascii="Arial" w:hAnsi="Arial" w:cs="Arial"/>
          <w:b/>
          <w:sz w:val="24"/>
          <w:szCs w:val="24"/>
        </w:rPr>
        <w:lastRenderedPageBreak/>
        <w:t xml:space="preserve">Action:  </w:t>
      </w:r>
      <w:r w:rsidR="000977A5" w:rsidRPr="00DF303F">
        <w:rPr>
          <w:rFonts w:ascii="Arial" w:hAnsi="Arial" w:cs="Arial"/>
          <w:sz w:val="24"/>
          <w:szCs w:val="24"/>
        </w:rPr>
        <w:t xml:space="preserve">The IC discussion document will </w:t>
      </w:r>
      <w:proofErr w:type="gramStart"/>
      <w:r w:rsidR="000977A5" w:rsidRPr="00DF303F">
        <w:rPr>
          <w:rFonts w:ascii="Arial" w:hAnsi="Arial" w:cs="Arial"/>
          <w:sz w:val="24"/>
          <w:szCs w:val="24"/>
        </w:rPr>
        <w:t>be released</w:t>
      </w:r>
      <w:proofErr w:type="gramEnd"/>
      <w:r w:rsidR="000977A5" w:rsidRPr="00DF303F">
        <w:rPr>
          <w:rFonts w:ascii="Arial" w:hAnsi="Arial" w:cs="Arial"/>
          <w:sz w:val="24"/>
          <w:szCs w:val="24"/>
        </w:rPr>
        <w:t xml:space="preserve"> </w:t>
      </w:r>
      <w:r w:rsidR="00BF4B23" w:rsidRPr="00DF303F">
        <w:rPr>
          <w:rFonts w:ascii="Arial" w:hAnsi="Arial" w:cs="Arial"/>
          <w:sz w:val="24"/>
          <w:szCs w:val="24"/>
        </w:rPr>
        <w:t xml:space="preserve">to the public </w:t>
      </w:r>
      <w:r w:rsidR="000977A5" w:rsidRPr="00DF303F">
        <w:rPr>
          <w:rFonts w:ascii="Arial" w:hAnsi="Arial" w:cs="Arial"/>
          <w:sz w:val="24"/>
          <w:szCs w:val="24"/>
        </w:rPr>
        <w:t>on May 1</w:t>
      </w:r>
      <w:r w:rsidR="00BF4B23" w:rsidRPr="00DF303F">
        <w:rPr>
          <w:rFonts w:ascii="Arial" w:hAnsi="Arial" w:cs="Arial"/>
          <w:sz w:val="24"/>
          <w:szCs w:val="24"/>
        </w:rPr>
        <w:t>, 2019 and will be shar</w:t>
      </w:r>
      <w:r w:rsidR="0014308B" w:rsidRPr="00DF303F">
        <w:rPr>
          <w:rFonts w:ascii="Arial" w:hAnsi="Arial" w:cs="Arial"/>
          <w:sz w:val="24"/>
          <w:szCs w:val="24"/>
        </w:rPr>
        <w:t xml:space="preserve">ed with the </w:t>
      </w:r>
      <w:proofErr w:type="spellStart"/>
      <w:r w:rsidR="0014308B" w:rsidRPr="00DF303F">
        <w:rPr>
          <w:rFonts w:ascii="Arial" w:hAnsi="Arial" w:cs="Arial"/>
          <w:sz w:val="24"/>
          <w:szCs w:val="24"/>
        </w:rPr>
        <w:t>DM</w:t>
      </w:r>
      <w:proofErr w:type="spellEnd"/>
      <w:r w:rsidR="0014308B" w:rsidRPr="00DF303F">
        <w:rPr>
          <w:rFonts w:ascii="Arial" w:hAnsi="Arial" w:cs="Arial"/>
          <w:sz w:val="24"/>
          <w:szCs w:val="24"/>
        </w:rPr>
        <w:t xml:space="preserve"> for information.</w:t>
      </w:r>
      <w:r w:rsidR="000977A5" w:rsidRPr="00DF303F">
        <w:rPr>
          <w:rFonts w:ascii="Arial" w:hAnsi="Arial" w:cs="Arial"/>
          <w:sz w:val="24"/>
          <w:szCs w:val="24"/>
        </w:rPr>
        <w:t xml:space="preserve"> </w:t>
      </w:r>
      <w:r w:rsidR="00BF4B23" w:rsidRPr="00DF303F">
        <w:rPr>
          <w:rFonts w:ascii="Arial" w:hAnsi="Arial" w:cs="Arial"/>
          <w:sz w:val="24"/>
          <w:szCs w:val="24"/>
        </w:rPr>
        <w:t xml:space="preserve"> </w:t>
      </w:r>
    </w:p>
    <w:p w:rsidR="000977A5" w:rsidRPr="00DF303F" w:rsidRDefault="000977A5" w:rsidP="000977A5">
      <w:pPr>
        <w:rPr>
          <w:rFonts w:ascii="Arial" w:hAnsi="Arial" w:cs="Arial"/>
          <w:sz w:val="24"/>
          <w:szCs w:val="24"/>
        </w:rPr>
      </w:pPr>
      <w:proofErr w:type="gramStart"/>
      <w:r w:rsidRPr="00DF303F">
        <w:rPr>
          <w:rFonts w:ascii="Arial" w:hAnsi="Arial" w:cs="Arial"/>
          <w:sz w:val="24"/>
          <w:szCs w:val="24"/>
        </w:rPr>
        <w:t>Typically</w:t>
      </w:r>
      <w:proofErr w:type="gramEnd"/>
      <w:r w:rsidRPr="00DF303F">
        <w:rPr>
          <w:rFonts w:ascii="Arial" w:hAnsi="Arial" w:cs="Arial"/>
          <w:sz w:val="24"/>
          <w:szCs w:val="24"/>
        </w:rPr>
        <w:t xml:space="preserve"> </w:t>
      </w:r>
      <w:r w:rsidR="00BF4B23" w:rsidRPr="00DF303F">
        <w:rPr>
          <w:rFonts w:ascii="Arial" w:hAnsi="Arial" w:cs="Arial"/>
          <w:sz w:val="24"/>
          <w:szCs w:val="24"/>
        </w:rPr>
        <w:t xml:space="preserve">the public is given </w:t>
      </w:r>
      <w:r w:rsidRPr="00DF303F">
        <w:rPr>
          <w:rFonts w:ascii="Arial" w:hAnsi="Arial" w:cs="Arial"/>
          <w:sz w:val="24"/>
          <w:szCs w:val="24"/>
        </w:rPr>
        <w:t xml:space="preserve">60 days </w:t>
      </w:r>
      <w:r w:rsidR="00BF4B23" w:rsidRPr="00DF303F">
        <w:rPr>
          <w:rFonts w:ascii="Arial" w:hAnsi="Arial" w:cs="Arial"/>
          <w:sz w:val="24"/>
          <w:szCs w:val="24"/>
        </w:rPr>
        <w:t xml:space="preserve">to submit feedback, but the feedback period can be shortened. </w:t>
      </w:r>
      <w:r w:rsidR="00C90074" w:rsidRPr="00DF303F">
        <w:rPr>
          <w:rFonts w:ascii="Arial" w:hAnsi="Arial" w:cs="Arial"/>
          <w:sz w:val="24"/>
          <w:szCs w:val="24"/>
        </w:rPr>
        <w:t xml:space="preserve"> </w:t>
      </w:r>
      <w:r w:rsidR="00BF4B23" w:rsidRPr="00DF303F">
        <w:rPr>
          <w:rFonts w:ascii="Arial" w:hAnsi="Arial" w:cs="Arial"/>
          <w:sz w:val="24"/>
          <w:szCs w:val="24"/>
        </w:rPr>
        <w:t>It is possible the Council could</w:t>
      </w:r>
      <w:r w:rsidRPr="00DF303F">
        <w:rPr>
          <w:rFonts w:ascii="Arial" w:hAnsi="Arial" w:cs="Arial"/>
          <w:sz w:val="24"/>
          <w:szCs w:val="24"/>
        </w:rPr>
        <w:t xml:space="preserve"> review fe</w:t>
      </w:r>
      <w:r w:rsidR="00235804" w:rsidRPr="00DF303F">
        <w:rPr>
          <w:rFonts w:ascii="Arial" w:hAnsi="Arial" w:cs="Arial"/>
          <w:sz w:val="24"/>
          <w:szCs w:val="24"/>
        </w:rPr>
        <w:t xml:space="preserve">edback before summer holidays. </w:t>
      </w:r>
    </w:p>
    <w:p w:rsidR="00235804" w:rsidRPr="00DF303F" w:rsidRDefault="00934F88" w:rsidP="00E02270">
      <w:pPr>
        <w:rPr>
          <w:rFonts w:ascii="Arial" w:hAnsi="Arial" w:cs="Arial"/>
          <w:sz w:val="24"/>
          <w:szCs w:val="24"/>
        </w:rPr>
      </w:pPr>
      <w:r w:rsidRPr="00DF303F">
        <w:rPr>
          <w:rFonts w:ascii="Arial" w:hAnsi="Arial" w:cs="Arial"/>
          <w:b/>
          <w:sz w:val="24"/>
          <w:szCs w:val="24"/>
        </w:rPr>
        <w:t xml:space="preserve">Action:  </w:t>
      </w:r>
      <w:r w:rsidR="000977A5" w:rsidRPr="00DF303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0977A5" w:rsidRPr="00DF303F">
        <w:rPr>
          <w:rFonts w:ascii="Arial" w:hAnsi="Arial" w:cs="Arial"/>
          <w:sz w:val="24"/>
          <w:szCs w:val="24"/>
        </w:rPr>
        <w:t>DoPS</w:t>
      </w:r>
      <w:proofErr w:type="spellEnd"/>
      <w:r w:rsidR="000977A5" w:rsidRPr="00DF303F">
        <w:rPr>
          <w:rFonts w:ascii="Arial" w:hAnsi="Arial" w:cs="Arial"/>
          <w:sz w:val="24"/>
          <w:szCs w:val="24"/>
        </w:rPr>
        <w:t xml:space="preserve"> </w:t>
      </w:r>
      <w:r w:rsidR="00BF4B23" w:rsidRPr="00DF303F">
        <w:rPr>
          <w:rFonts w:ascii="Arial" w:hAnsi="Arial" w:cs="Arial"/>
          <w:sz w:val="24"/>
          <w:szCs w:val="24"/>
        </w:rPr>
        <w:t>Committee decided</w:t>
      </w:r>
      <w:r w:rsidR="000977A5" w:rsidRPr="00DF303F">
        <w:rPr>
          <w:rFonts w:ascii="Arial" w:hAnsi="Arial" w:cs="Arial"/>
          <w:sz w:val="24"/>
          <w:szCs w:val="24"/>
        </w:rPr>
        <w:t xml:space="preserve"> to </w:t>
      </w:r>
      <w:r w:rsidR="00443E95" w:rsidRPr="00DF303F">
        <w:rPr>
          <w:rFonts w:ascii="Arial" w:hAnsi="Arial" w:cs="Arial"/>
          <w:sz w:val="24"/>
          <w:szCs w:val="24"/>
        </w:rPr>
        <w:t>hold a discussion</w:t>
      </w:r>
      <w:r w:rsidR="00BF4B23" w:rsidRPr="00DF303F">
        <w:rPr>
          <w:rFonts w:ascii="Arial" w:hAnsi="Arial" w:cs="Arial"/>
          <w:sz w:val="24"/>
          <w:szCs w:val="24"/>
        </w:rPr>
        <w:t xml:space="preserve"> </w:t>
      </w:r>
      <w:r w:rsidR="0014308B" w:rsidRPr="00DF303F">
        <w:rPr>
          <w:rFonts w:ascii="Arial" w:hAnsi="Arial" w:cs="Arial"/>
          <w:sz w:val="24"/>
          <w:szCs w:val="24"/>
        </w:rPr>
        <w:t>on</w:t>
      </w:r>
      <w:r w:rsidR="004A2B74" w:rsidRPr="00DF303F">
        <w:rPr>
          <w:rFonts w:ascii="Arial" w:hAnsi="Arial" w:cs="Arial"/>
          <w:sz w:val="24"/>
          <w:szCs w:val="24"/>
        </w:rPr>
        <w:t xml:space="preserve"> a </w:t>
      </w:r>
      <w:r w:rsidR="0014308B" w:rsidRPr="00DF303F">
        <w:rPr>
          <w:rFonts w:ascii="Arial" w:hAnsi="Arial" w:cs="Arial"/>
          <w:sz w:val="24"/>
          <w:szCs w:val="24"/>
        </w:rPr>
        <w:t>framework for</w:t>
      </w:r>
      <w:r w:rsidR="00BF4B23" w:rsidRPr="00DF303F">
        <w:rPr>
          <w:rFonts w:ascii="Arial" w:hAnsi="Arial" w:cs="Arial"/>
          <w:sz w:val="24"/>
          <w:szCs w:val="24"/>
        </w:rPr>
        <w:t xml:space="preserve"> the Design of Public Spaces </w:t>
      </w:r>
      <w:r w:rsidR="00235804" w:rsidRPr="00DF303F">
        <w:rPr>
          <w:rFonts w:ascii="Arial" w:hAnsi="Arial" w:cs="Arial"/>
          <w:sz w:val="24"/>
          <w:szCs w:val="24"/>
        </w:rPr>
        <w:t xml:space="preserve">Standard </w:t>
      </w:r>
      <w:r w:rsidR="00BF4B23" w:rsidRPr="00DF303F">
        <w:rPr>
          <w:rFonts w:ascii="Arial" w:hAnsi="Arial" w:cs="Arial"/>
          <w:sz w:val="24"/>
          <w:szCs w:val="24"/>
        </w:rPr>
        <w:t xml:space="preserve">on </w:t>
      </w:r>
      <w:r w:rsidR="000977A5" w:rsidRPr="00DF303F">
        <w:rPr>
          <w:rFonts w:ascii="Arial" w:hAnsi="Arial" w:cs="Arial"/>
          <w:sz w:val="24"/>
          <w:szCs w:val="24"/>
        </w:rPr>
        <w:t>May 14</w:t>
      </w:r>
      <w:r w:rsidR="00BF4B23" w:rsidRPr="00DF303F">
        <w:rPr>
          <w:rFonts w:ascii="Arial" w:hAnsi="Arial" w:cs="Arial"/>
          <w:sz w:val="24"/>
          <w:szCs w:val="24"/>
        </w:rPr>
        <w:t>, 2019</w:t>
      </w:r>
      <w:r w:rsidR="000977A5" w:rsidRPr="00DF303F">
        <w:rPr>
          <w:rFonts w:ascii="Arial" w:hAnsi="Arial" w:cs="Arial"/>
          <w:sz w:val="24"/>
          <w:szCs w:val="24"/>
        </w:rPr>
        <w:t xml:space="preserve">. </w:t>
      </w:r>
      <w:r w:rsidR="00BF4B23" w:rsidRPr="00DF303F">
        <w:rPr>
          <w:rFonts w:ascii="Arial" w:hAnsi="Arial" w:cs="Arial"/>
          <w:sz w:val="24"/>
          <w:szCs w:val="24"/>
        </w:rPr>
        <w:t xml:space="preserve"> Thus, there will</w:t>
      </w:r>
      <w:r w:rsidR="004A2B74" w:rsidRPr="00DF303F">
        <w:rPr>
          <w:rFonts w:ascii="Arial" w:hAnsi="Arial" w:cs="Arial"/>
          <w:sz w:val="24"/>
          <w:szCs w:val="24"/>
        </w:rPr>
        <w:t xml:space="preserve"> be two consultations</w:t>
      </w:r>
      <w:r w:rsidR="0014308B" w:rsidRPr="00DF303F">
        <w:rPr>
          <w:rFonts w:ascii="Arial" w:hAnsi="Arial" w:cs="Arial"/>
          <w:sz w:val="24"/>
          <w:szCs w:val="24"/>
        </w:rPr>
        <w:t xml:space="preserve"> that day,</w:t>
      </w:r>
      <w:r w:rsidR="00BF4B23" w:rsidRPr="00DF303F">
        <w:rPr>
          <w:rFonts w:ascii="Arial" w:hAnsi="Arial" w:cs="Arial"/>
          <w:sz w:val="24"/>
          <w:szCs w:val="24"/>
        </w:rPr>
        <w:t xml:space="preserve"> one on </w:t>
      </w:r>
      <w:r w:rsidR="0014308B" w:rsidRPr="00DF303F">
        <w:rPr>
          <w:rFonts w:ascii="Arial" w:hAnsi="Arial" w:cs="Arial"/>
          <w:sz w:val="24"/>
          <w:szCs w:val="24"/>
        </w:rPr>
        <w:t xml:space="preserve">a proposed IC standard in the morning and </w:t>
      </w:r>
      <w:r w:rsidR="00443E95" w:rsidRPr="00DF303F">
        <w:rPr>
          <w:rFonts w:ascii="Arial" w:hAnsi="Arial" w:cs="Arial"/>
          <w:sz w:val="24"/>
          <w:szCs w:val="24"/>
        </w:rPr>
        <w:t>the Design of Public Spaces presentation in the afternoon.</w:t>
      </w:r>
      <w:r w:rsidR="004A2B74" w:rsidRPr="00DF303F">
        <w:rPr>
          <w:rFonts w:ascii="Arial" w:hAnsi="Arial" w:cs="Arial"/>
          <w:sz w:val="24"/>
          <w:szCs w:val="24"/>
        </w:rPr>
        <w:t xml:space="preserve">  </w:t>
      </w:r>
    </w:p>
    <w:p w:rsidR="00235804" w:rsidRPr="00DF303F" w:rsidRDefault="00235804" w:rsidP="00E02270">
      <w:pPr>
        <w:rPr>
          <w:rFonts w:ascii="Arial" w:hAnsi="Arial" w:cs="Arial"/>
          <w:sz w:val="24"/>
          <w:szCs w:val="24"/>
        </w:rPr>
      </w:pPr>
      <w:r w:rsidRPr="00DF303F">
        <w:rPr>
          <w:rFonts w:ascii="Arial" w:hAnsi="Arial" w:cs="Arial"/>
          <w:b/>
          <w:sz w:val="24"/>
          <w:szCs w:val="24"/>
        </w:rPr>
        <w:t>Action:</w:t>
      </w:r>
      <w:r w:rsidRPr="00DF303F">
        <w:rPr>
          <w:rFonts w:ascii="Arial" w:hAnsi="Arial" w:cs="Arial"/>
          <w:sz w:val="24"/>
          <w:szCs w:val="24"/>
        </w:rPr>
        <w:t xml:space="preserve">  The DIO will release consultation documents </w:t>
      </w:r>
      <w:r w:rsidR="00BF4B23" w:rsidRPr="00DF303F">
        <w:rPr>
          <w:rFonts w:ascii="Arial" w:hAnsi="Arial" w:cs="Arial"/>
          <w:sz w:val="24"/>
          <w:szCs w:val="24"/>
        </w:rPr>
        <w:t xml:space="preserve">on May 1, including posting on </w:t>
      </w:r>
      <w:hyperlink r:id="rId7" w:history="1">
        <w:r w:rsidR="00716226">
          <w:rPr>
            <w:rStyle w:val="Hyperlink"/>
            <w:rFonts w:ascii="Arial" w:hAnsi="Arial" w:cs="Arial"/>
            <w:sz w:val="24"/>
            <w:szCs w:val="24"/>
          </w:rPr>
          <w:t>AccessibilityMB.ca</w:t>
        </w:r>
      </w:hyperlink>
      <w:r w:rsidR="00E02270" w:rsidRPr="00DF303F">
        <w:rPr>
          <w:rFonts w:ascii="Arial" w:hAnsi="Arial" w:cs="Arial"/>
          <w:sz w:val="24"/>
          <w:szCs w:val="24"/>
        </w:rPr>
        <w:t xml:space="preserve">.  </w:t>
      </w:r>
    </w:p>
    <w:p w:rsidR="00934F88" w:rsidRPr="00DF303F" w:rsidRDefault="00E02270" w:rsidP="000977A5">
      <w:pPr>
        <w:rPr>
          <w:rFonts w:ascii="Arial" w:hAnsi="Arial" w:cs="Arial"/>
          <w:sz w:val="24"/>
          <w:szCs w:val="24"/>
        </w:rPr>
      </w:pPr>
      <w:r w:rsidRPr="00DF303F">
        <w:rPr>
          <w:rFonts w:ascii="Arial" w:hAnsi="Arial" w:cs="Arial"/>
          <w:sz w:val="24"/>
          <w:szCs w:val="24"/>
        </w:rPr>
        <w:t xml:space="preserve">A public consultation on a proposed Accessibility Standard for Transportation </w:t>
      </w:r>
      <w:r w:rsidR="00235804" w:rsidRPr="00DF303F">
        <w:rPr>
          <w:rFonts w:ascii="Arial" w:hAnsi="Arial" w:cs="Arial"/>
          <w:sz w:val="24"/>
          <w:szCs w:val="24"/>
        </w:rPr>
        <w:t xml:space="preserve">will take place </w:t>
      </w:r>
      <w:proofErr w:type="gramStart"/>
      <w:r w:rsidR="00235804" w:rsidRPr="00DF303F">
        <w:rPr>
          <w:rFonts w:ascii="Arial" w:hAnsi="Arial" w:cs="Arial"/>
          <w:sz w:val="24"/>
          <w:szCs w:val="24"/>
        </w:rPr>
        <w:t>at a later date</w:t>
      </w:r>
      <w:proofErr w:type="gramEnd"/>
      <w:r w:rsidR="00235804" w:rsidRPr="00DF303F">
        <w:rPr>
          <w:rFonts w:ascii="Arial" w:hAnsi="Arial" w:cs="Arial"/>
          <w:sz w:val="24"/>
          <w:szCs w:val="24"/>
        </w:rPr>
        <w:t>.</w:t>
      </w:r>
    </w:p>
    <w:p w:rsidR="000977A5" w:rsidRPr="00DF303F" w:rsidRDefault="00934F88" w:rsidP="000977A5">
      <w:pPr>
        <w:rPr>
          <w:rFonts w:ascii="Arial" w:hAnsi="Arial" w:cs="Arial"/>
          <w:sz w:val="24"/>
          <w:szCs w:val="24"/>
        </w:rPr>
      </w:pPr>
      <w:r w:rsidRPr="00DF303F">
        <w:rPr>
          <w:rFonts w:ascii="Arial" w:hAnsi="Arial" w:cs="Arial"/>
          <w:b/>
          <w:sz w:val="24"/>
          <w:szCs w:val="24"/>
        </w:rPr>
        <w:t>Action:</w:t>
      </w:r>
      <w:r w:rsidRPr="00DF303F">
        <w:rPr>
          <w:rFonts w:ascii="Arial" w:hAnsi="Arial" w:cs="Arial"/>
          <w:sz w:val="24"/>
          <w:szCs w:val="24"/>
        </w:rPr>
        <w:t xml:space="preserve">  </w:t>
      </w:r>
      <w:r w:rsidR="00235804" w:rsidRPr="00DF303F">
        <w:rPr>
          <w:rFonts w:ascii="Arial" w:hAnsi="Arial" w:cs="Arial"/>
          <w:sz w:val="24"/>
          <w:szCs w:val="24"/>
        </w:rPr>
        <w:t>Under other business, Council decided</w:t>
      </w:r>
      <w:r w:rsidR="00213C9A" w:rsidRPr="00DF303F">
        <w:rPr>
          <w:rFonts w:ascii="Arial" w:hAnsi="Arial" w:cs="Arial"/>
          <w:sz w:val="24"/>
          <w:szCs w:val="24"/>
        </w:rPr>
        <w:t xml:space="preserve"> </w:t>
      </w:r>
      <w:r w:rsidR="00235804" w:rsidRPr="00DF303F">
        <w:rPr>
          <w:rFonts w:ascii="Arial" w:hAnsi="Arial" w:cs="Arial"/>
          <w:sz w:val="24"/>
          <w:szCs w:val="24"/>
        </w:rPr>
        <w:t xml:space="preserve">to </w:t>
      </w:r>
      <w:r w:rsidR="00213C9A" w:rsidRPr="00DF303F">
        <w:rPr>
          <w:rFonts w:ascii="Arial" w:hAnsi="Arial" w:cs="Arial"/>
          <w:sz w:val="24"/>
          <w:szCs w:val="24"/>
        </w:rPr>
        <w:t>send</w:t>
      </w:r>
      <w:r w:rsidR="000977A5" w:rsidRPr="00DF303F">
        <w:rPr>
          <w:rFonts w:ascii="Arial" w:hAnsi="Arial" w:cs="Arial"/>
          <w:sz w:val="24"/>
          <w:szCs w:val="24"/>
        </w:rPr>
        <w:t xml:space="preserve"> a letter to the Deputy Minister</w:t>
      </w:r>
      <w:r w:rsidR="00443E95" w:rsidRPr="00DF303F">
        <w:rPr>
          <w:rFonts w:ascii="Arial" w:hAnsi="Arial" w:cs="Arial"/>
          <w:sz w:val="24"/>
          <w:szCs w:val="24"/>
        </w:rPr>
        <w:t xml:space="preserve"> requesting</w:t>
      </w:r>
      <w:r w:rsidR="00213C9A" w:rsidRPr="00DF303F">
        <w:rPr>
          <w:rFonts w:ascii="Arial" w:hAnsi="Arial" w:cs="Arial"/>
          <w:sz w:val="24"/>
          <w:szCs w:val="24"/>
        </w:rPr>
        <w:t xml:space="preserve"> extension</w:t>
      </w:r>
      <w:r w:rsidR="00235804" w:rsidRPr="00DF303F">
        <w:rPr>
          <w:rFonts w:ascii="Arial" w:hAnsi="Arial" w:cs="Arial"/>
          <w:sz w:val="24"/>
          <w:szCs w:val="24"/>
        </w:rPr>
        <w:t>s on the deadlines for submission</w:t>
      </w:r>
      <w:r w:rsidR="00443E95" w:rsidRPr="00DF303F">
        <w:rPr>
          <w:rFonts w:ascii="Arial" w:hAnsi="Arial" w:cs="Arial"/>
          <w:sz w:val="24"/>
          <w:szCs w:val="24"/>
        </w:rPr>
        <w:t xml:space="preserve"> </w:t>
      </w:r>
      <w:r w:rsidR="00235804" w:rsidRPr="00DF303F">
        <w:rPr>
          <w:rFonts w:ascii="Arial" w:hAnsi="Arial" w:cs="Arial"/>
          <w:sz w:val="24"/>
          <w:szCs w:val="24"/>
        </w:rPr>
        <w:t xml:space="preserve">of reports </w:t>
      </w:r>
      <w:r w:rsidR="00443E95" w:rsidRPr="00DF303F">
        <w:rPr>
          <w:rFonts w:ascii="Arial" w:hAnsi="Arial" w:cs="Arial"/>
          <w:sz w:val="24"/>
          <w:szCs w:val="24"/>
        </w:rPr>
        <w:t>outlined in the</w:t>
      </w:r>
      <w:r w:rsidR="00213C9A" w:rsidRPr="00DF303F">
        <w:rPr>
          <w:rFonts w:ascii="Arial" w:hAnsi="Arial" w:cs="Arial"/>
          <w:sz w:val="24"/>
          <w:szCs w:val="24"/>
        </w:rPr>
        <w:t xml:space="preserve"> Terms of Reference</w:t>
      </w:r>
      <w:r w:rsidR="00443E95" w:rsidRPr="00DF303F">
        <w:rPr>
          <w:rFonts w:ascii="Arial" w:hAnsi="Arial" w:cs="Arial"/>
          <w:sz w:val="24"/>
          <w:szCs w:val="24"/>
        </w:rPr>
        <w:t xml:space="preserve"> for the Design of Public Spaces and the Transportation </w:t>
      </w:r>
      <w:proofErr w:type="spellStart"/>
      <w:r w:rsidR="00443E95" w:rsidRPr="00DF303F">
        <w:rPr>
          <w:rFonts w:ascii="Arial" w:hAnsi="Arial" w:cs="Arial"/>
          <w:sz w:val="24"/>
          <w:szCs w:val="24"/>
        </w:rPr>
        <w:t>SDC</w:t>
      </w:r>
      <w:r w:rsidR="004A2B74" w:rsidRPr="00DF303F">
        <w:rPr>
          <w:rFonts w:ascii="Arial" w:hAnsi="Arial" w:cs="Arial"/>
          <w:sz w:val="24"/>
          <w:szCs w:val="24"/>
        </w:rPr>
        <w:t>s</w:t>
      </w:r>
      <w:proofErr w:type="spellEnd"/>
      <w:r w:rsidR="00213C9A" w:rsidRPr="00DF303F">
        <w:rPr>
          <w:rFonts w:ascii="Arial" w:hAnsi="Arial" w:cs="Arial"/>
          <w:sz w:val="24"/>
          <w:szCs w:val="24"/>
        </w:rPr>
        <w:t>.</w:t>
      </w:r>
    </w:p>
    <w:p w:rsidR="00235804" w:rsidRPr="00DF303F" w:rsidRDefault="00235804" w:rsidP="00235804">
      <w:pPr>
        <w:rPr>
          <w:rFonts w:ascii="Arial" w:hAnsi="Arial" w:cs="Arial"/>
          <w:sz w:val="24"/>
          <w:szCs w:val="24"/>
        </w:rPr>
      </w:pPr>
      <w:r w:rsidRPr="00DF303F">
        <w:rPr>
          <w:rFonts w:ascii="Arial" w:hAnsi="Arial" w:cs="Arial"/>
          <w:sz w:val="24"/>
          <w:szCs w:val="24"/>
        </w:rPr>
        <w:t>The next Council meetings will take place on:</w:t>
      </w:r>
    </w:p>
    <w:p w:rsidR="000977A5" w:rsidRPr="00DF303F" w:rsidRDefault="000977A5" w:rsidP="000977A5">
      <w:pPr>
        <w:pStyle w:val="ListParagraph"/>
        <w:numPr>
          <w:ilvl w:val="1"/>
          <w:numId w:val="2"/>
        </w:numPr>
        <w:spacing w:after="0"/>
        <w:ind w:left="709" w:hanging="284"/>
        <w:contextualSpacing w:val="0"/>
        <w:rPr>
          <w:rFonts w:cs="Arial"/>
          <w:szCs w:val="24"/>
        </w:rPr>
      </w:pPr>
      <w:r w:rsidRPr="00DF303F">
        <w:rPr>
          <w:rFonts w:cs="Arial"/>
          <w:strike/>
          <w:szCs w:val="24"/>
        </w:rPr>
        <w:t>Wednesday, April 10th @ 1:30 - 4:00 pm</w:t>
      </w:r>
      <w:r w:rsidRPr="00DF303F">
        <w:rPr>
          <w:rFonts w:cs="Arial"/>
          <w:szCs w:val="24"/>
        </w:rPr>
        <w:t xml:space="preserve"> (</w:t>
      </w:r>
      <w:r w:rsidRPr="00716226">
        <w:rPr>
          <w:rFonts w:cs="Arial"/>
          <w:szCs w:val="24"/>
        </w:rPr>
        <w:t>cancelled</w:t>
      </w:r>
      <w:r w:rsidRPr="00DF303F">
        <w:rPr>
          <w:rFonts w:cs="Arial"/>
          <w:szCs w:val="24"/>
        </w:rPr>
        <w:t>)</w:t>
      </w:r>
    </w:p>
    <w:p w:rsidR="000977A5" w:rsidRPr="00DF303F" w:rsidRDefault="000977A5" w:rsidP="000977A5">
      <w:pPr>
        <w:pStyle w:val="ListParagraph"/>
        <w:numPr>
          <w:ilvl w:val="1"/>
          <w:numId w:val="2"/>
        </w:numPr>
        <w:spacing w:after="0"/>
        <w:ind w:left="709" w:hanging="284"/>
        <w:contextualSpacing w:val="0"/>
        <w:rPr>
          <w:rFonts w:cs="Arial"/>
          <w:szCs w:val="24"/>
        </w:rPr>
      </w:pPr>
      <w:r w:rsidRPr="00DF303F">
        <w:rPr>
          <w:rFonts w:cs="Arial"/>
          <w:szCs w:val="24"/>
        </w:rPr>
        <w:t>Wednesday, April 24th @ 1:30 - 4:00 pm</w:t>
      </w:r>
    </w:p>
    <w:p w:rsidR="000977A5" w:rsidRPr="00DF303F" w:rsidRDefault="000977A5" w:rsidP="000977A5">
      <w:pPr>
        <w:pStyle w:val="ListParagraph"/>
        <w:numPr>
          <w:ilvl w:val="1"/>
          <w:numId w:val="2"/>
        </w:numPr>
        <w:spacing w:after="0"/>
        <w:ind w:left="709" w:hanging="284"/>
        <w:contextualSpacing w:val="0"/>
        <w:rPr>
          <w:rFonts w:cs="Arial"/>
          <w:szCs w:val="24"/>
        </w:rPr>
      </w:pPr>
      <w:r w:rsidRPr="00DF303F">
        <w:rPr>
          <w:rFonts w:cs="Arial"/>
          <w:szCs w:val="24"/>
        </w:rPr>
        <w:t>Wednesday, May 8th @ 1:30 - 4:00 pm</w:t>
      </w:r>
    </w:p>
    <w:p w:rsidR="000977A5" w:rsidRPr="00DF303F" w:rsidRDefault="000977A5" w:rsidP="00235804">
      <w:pPr>
        <w:pStyle w:val="Heading1"/>
        <w:numPr>
          <w:ilvl w:val="0"/>
          <w:numId w:val="0"/>
        </w:numPr>
        <w:ind w:left="357" w:hanging="357"/>
        <w:rPr>
          <w:rFonts w:cs="Arial"/>
          <w:szCs w:val="24"/>
        </w:rPr>
      </w:pPr>
      <w:bookmarkStart w:id="0" w:name="_GoBack"/>
      <w:bookmarkEnd w:id="0"/>
    </w:p>
    <w:sectPr w:rsidR="000977A5" w:rsidRPr="00DF303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C3" w:rsidRDefault="00345EC3" w:rsidP="00345EC3">
      <w:pPr>
        <w:spacing w:after="0" w:line="240" w:lineRule="auto"/>
      </w:pPr>
      <w:r>
        <w:separator/>
      </w:r>
    </w:p>
  </w:endnote>
  <w:endnote w:type="continuationSeparator" w:id="0">
    <w:p w:rsidR="00345EC3" w:rsidRDefault="00345EC3" w:rsidP="0034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94264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747B3C" w:rsidRPr="00747B3C" w:rsidRDefault="00747B3C">
        <w:pPr>
          <w:pStyle w:val="Footer"/>
          <w:jc w:val="center"/>
          <w:rPr>
            <w:rFonts w:ascii="Arial" w:hAnsi="Arial" w:cs="Arial"/>
          </w:rPr>
        </w:pPr>
        <w:r w:rsidRPr="00747B3C">
          <w:rPr>
            <w:rFonts w:ascii="Arial" w:hAnsi="Arial" w:cs="Arial"/>
          </w:rPr>
          <w:fldChar w:fldCharType="begin"/>
        </w:r>
        <w:r w:rsidRPr="00747B3C">
          <w:rPr>
            <w:rFonts w:ascii="Arial" w:hAnsi="Arial" w:cs="Arial"/>
          </w:rPr>
          <w:instrText xml:space="preserve"> PAGE   \* MERGEFORMAT </w:instrText>
        </w:r>
        <w:r w:rsidRPr="00747B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747B3C">
          <w:rPr>
            <w:rFonts w:ascii="Arial" w:hAnsi="Arial" w:cs="Arial"/>
            <w:noProof/>
          </w:rPr>
          <w:fldChar w:fldCharType="end"/>
        </w:r>
      </w:p>
    </w:sdtContent>
  </w:sdt>
  <w:p w:rsidR="00747B3C" w:rsidRDefault="00747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C3" w:rsidRDefault="00345EC3" w:rsidP="00345EC3">
      <w:pPr>
        <w:spacing w:after="0" w:line="240" w:lineRule="auto"/>
      </w:pPr>
      <w:r>
        <w:separator/>
      </w:r>
    </w:p>
  </w:footnote>
  <w:footnote w:type="continuationSeparator" w:id="0">
    <w:p w:rsidR="00345EC3" w:rsidRDefault="00345EC3" w:rsidP="0034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86513"/>
    <w:multiLevelType w:val="hybridMultilevel"/>
    <w:tmpl w:val="66949C3A"/>
    <w:lvl w:ilvl="0" w:tplc="F328DA24">
      <w:start w:val="1"/>
      <w:numFmt w:val="decimal"/>
      <w:pStyle w:val="Heading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B670B"/>
    <w:multiLevelType w:val="hybridMultilevel"/>
    <w:tmpl w:val="E41A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C3"/>
    <w:rsid w:val="000977A5"/>
    <w:rsid w:val="0014308B"/>
    <w:rsid w:val="00213C9A"/>
    <w:rsid w:val="00235804"/>
    <w:rsid w:val="002E128E"/>
    <w:rsid w:val="00345EC3"/>
    <w:rsid w:val="00354E96"/>
    <w:rsid w:val="00443E95"/>
    <w:rsid w:val="004A2B74"/>
    <w:rsid w:val="006B4239"/>
    <w:rsid w:val="00716226"/>
    <w:rsid w:val="007466C1"/>
    <w:rsid w:val="00747B3C"/>
    <w:rsid w:val="007503B5"/>
    <w:rsid w:val="00934F88"/>
    <w:rsid w:val="00A0000D"/>
    <w:rsid w:val="00BF4B23"/>
    <w:rsid w:val="00C90074"/>
    <w:rsid w:val="00DF303F"/>
    <w:rsid w:val="00E02270"/>
    <w:rsid w:val="00E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5AB6B-2228-4526-AD71-44BA2B18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EC3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77A5"/>
    <w:pPr>
      <w:keepNext/>
      <w:keepLines/>
      <w:numPr>
        <w:numId w:val="1"/>
      </w:numPr>
      <w:spacing w:before="240" w:after="120"/>
      <w:ind w:left="357" w:hanging="357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EC3"/>
  </w:style>
  <w:style w:type="paragraph" w:styleId="Footer">
    <w:name w:val="footer"/>
    <w:basedOn w:val="Normal"/>
    <w:link w:val="FooterChar"/>
    <w:uiPriority w:val="99"/>
    <w:unhideWhenUsed/>
    <w:rsid w:val="0034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EC3"/>
  </w:style>
  <w:style w:type="character" w:customStyle="1" w:styleId="Heading1Char">
    <w:name w:val="Heading 1 Char"/>
    <w:basedOn w:val="DefaultParagraphFont"/>
    <w:link w:val="Heading1"/>
    <w:uiPriority w:val="9"/>
    <w:rsid w:val="000977A5"/>
    <w:rPr>
      <w:rFonts w:eastAsiaTheme="majorEastAsia" w:cstheme="majorBidi"/>
      <w:b/>
      <w:szCs w:val="32"/>
    </w:rPr>
  </w:style>
  <w:style w:type="paragraph" w:styleId="ListParagraph">
    <w:name w:val="List Paragraph"/>
    <w:basedOn w:val="Normal"/>
    <w:uiPriority w:val="34"/>
    <w:qFormat/>
    <w:rsid w:val="000977A5"/>
    <w:pPr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F4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accessibilitymb.ca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57243-1135-4B34-BB39-2A28B9CE8D5A}"/>
</file>

<file path=customXml/itemProps2.xml><?xml version="1.0" encoding="utf-8"?>
<ds:datastoreItem xmlns:ds="http://schemas.openxmlformats.org/officeDocument/2006/customXml" ds:itemID="{4D44390A-9DC4-4F15-952E-C59D54E6DE49}"/>
</file>

<file path=customXml/itemProps3.xml><?xml version="1.0" encoding="utf-8"?>
<ds:datastoreItem xmlns:ds="http://schemas.openxmlformats.org/officeDocument/2006/customXml" ds:itemID="{AF8872D9-75F0-4280-A378-D12D645AE0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Watters, Colleen (FAM)</dc:creator>
  <cp:keywords/>
  <dc:description/>
  <cp:lastModifiedBy>Walker, Emily (FAM)</cp:lastModifiedBy>
  <cp:revision>4</cp:revision>
  <dcterms:created xsi:type="dcterms:W3CDTF">2019-12-04T21:19:00Z</dcterms:created>
  <dcterms:modified xsi:type="dcterms:W3CDTF">2020-01-17T20:26:00Z</dcterms:modified>
</cp:coreProperties>
</file>