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974" w:rsidRPr="005E277C" w:rsidRDefault="005A1974" w:rsidP="005A1974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5E277C">
        <w:rPr>
          <w:rFonts w:ascii="Arial" w:hAnsi="Arial" w:cs="Arial"/>
          <w:b/>
          <w:sz w:val="24"/>
          <w:szCs w:val="24"/>
        </w:rPr>
        <w:t xml:space="preserve">SUMMARY OF DISCUSSIONS OF THE </w:t>
      </w:r>
    </w:p>
    <w:p w:rsidR="005A1974" w:rsidRPr="005E277C" w:rsidRDefault="005A1974" w:rsidP="005A1974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5E277C">
        <w:rPr>
          <w:rFonts w:ascii="Arial" w:hAnsi="Arial" w:cs="Arial"/>
          <w:b/>
          <w:sz w:val="24"/>
          <w:szCs w:val="24"/>
        </w:rPr>
        <w:t>ACCESSIBILITY ADVISORY COUNCIL</w:t>
      </w:r>
    </w:p>
    <w:p w:rsidR="00163492" w:rsidRDefault="005A1974" w:rsidP="00163492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THURSDAY, FEBRUARY 20,</w:t>
      </w:r>
      <w:r w:rsidR="00163492"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2020</w:t>
      </w:r>
    </w:p>
    <w:p w:rsidR="005A1974" w:rsidRDefault="005A1974" w:rsidP="00163492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163492">
        <w:rPr>
          <w:rFonts w:ascii="Arial" w:hAnsi="Arial" w:cs="Arial"/>
          <w:b/>
          <w:sz w:val="24"/>
          <w:szCs w:val="24"/>
        </w:rPr>
        <w:t>114 GARRY ST – ROOM 2D</w:t>
      </w:r>
    </w:p>
    <w:p w:rsidR="00163492" w:rsidRPr="00163492" w:rsidRDefault="00163492" w:rsidP="00163492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5A1974" w:rsidRPr="00163492" w:rsidRDefault="005A1974" w:rsidP="005A1974">
      <w:pPr>
        <w:spacing w:before="240" w:line="240" w:lineRule="auto"/>
        <w:rPr>
          <w:rFonts w:ascii="Arial" w:hAnsi="Arial" w:cs="Arial"/>
          <w:b/>
          <w:sz w:val="24"/>
          <w:szCs w:val="24"/>
        </w:rPr>
      </w:pPr>
      <w:r w:rsidRPr="00163492">
        <w:rPr>
          <w:rFonts w:ascii="Arial" w:hAnsi="Arial" w:cs="Arial"/>
          <w:b/>
          <w:sz w:val="24"/>
          <w:szCs w:val="24"/>
        </w:rPr>
        <w:t xml:space="preserve">Present:  </w:t>
      </w:r>
      <w:r w:rsidRPr="00163492">
        <w:rPr>
          <w:rFonts w:ascii="Arial" w:hAnsi="Arial" w:cs="Arial"/>
          <w:sz w:val="24"/>
          <w:szCs w:val="24"/>
        </w:rPr>
        <w:t>Jim Baker (Chairperson), Jim Derksen, John Graham, Scott Jocelyn, Dianna Scarth, Jesse Turner, Lucia Madariaga-Vignudo (FAM), Elizabeth Debicka (FAM), John Wyndels (DIO),</w:t>
      </w:r>
    </w:p>
    <w:p w:rsidR="005A1974" w:rsidRPr="00163492" w:rsidRDefault="005A1974" w:rsidP="005A1974">
      <w:pPr>
        <w:spacing w:before="240" w:after="360" w:line="240" w:lineRule="auto"/>
        <w:rPr>
          <w:rFonts w:ascii="Arial" w:hAnsi="Arial" w:cs="Arial"/>
          <w:sz w:val="24"/>
          <w:szCs w:val="24"/>
        </w:rPr>
      </w:pPr>
      <w:r w:rsidRPr="00163492">
        <w:rPr>
          <w:rFonts w:ascii="Arial" w:hAnsi="Arial" w:cs="Arial"/>
          <w:b/>
          <w:sz w:val="24"/>
          <w:szCs w:val="24"/>
        </w:rPr>
        <w:t>Absent</w:t>
      </w:r>
      <w:r w:rsidRPr="00163492">
        <w:rPr>
          <w:rFonts w:ascii="Arial" w:hAnsi="Arial" w:cs="Arial"/>
          <w:sz w:val="24"/>
          <w:szCs w:val="24"/>
        </w:rPr>
        <w:t>:  Martin Harder, Yutta Fricke (DIO)</w:t>
      </w:r>
    </w:p>
    <w:p w:rsidR="009302C8" w:rsidRPr="00163492" w:rsidRDefault="005A1974" w:rsidP="005A1974">
      <w:pPr>
        <w:spacing w:before="240" w:after="360" w:line="240" w:lineRule="auto"/>
        <w:rPr>
          <w:rFonts w:ascii="Arial" w:hAnsi="Arial" w:cs="Arial"/>
          <w:sz w:val="24"/>
          <w:szCs w:val="24"/>
        </w:rPr>
      </w:pPr>
      <w:r w:rsidRPr="00163492">
        <w:rPr>
          <w:rFonts w:ascii="Arial" w:hAnsi="Arial" w:cs="Arial"/>
          <w:sz w:val="24"/>
          <w:szCs w:val="24"/>
        </w:rPr>
        <w:t>The Assistant Director</w:t>
      </w:r>
      <w:r w:rsidR="00163492">
        <w:rPr>
          <w:rFonts w:ascii="Arial" w:hAnsi="Arial" w:cs="Arial"/>
          <w:sz w:val="24"/>
          <w:szCs w:val="24"/>
        </w:rPr>
        <w:t xml:space="preserve"> of the </w:t>
      </w:r>
      <w:r w:rsidR="00233AF5" w:rsidRPr="00163492">
        <w:rPr>
          <w:rFonts w:ascii="Arial" w:hAnsi="Arial" w:cs="Arial"/>
          <w:sz w:val="24"/>
          <w:szCs w:val="24"/>
        </w:rPr>
        <w:t>Compliance Secretariat</w:t>
      </w:r>
      <w:r w:rsidR="00163492">
        <w:rPr>
          <w:rFonts w:ascii="Arial" w:hAnsi="Arial" w:cs="Arial"/>
          <w:sz w:val="24"/>
          <w:szCs w:val="24"/>
        </w:rPr>
        <w:t xml:space="preserve"> of </w:t>
      </w:r>
      <w:r w:rsidR="00233AF5" w:rsidRPr="00163492">
        <w:rPr>
          <w:rFonts w:ascii="Arial" w:hAnsi="Arial" w:cs="Arial"/>
          <w:sz w:val="24"/>
          <w:szCs w:val="24"/>
        </w:rPr>
        <w:t>T</w:t>
      </w:r>
      <w:r w:rsidRPr="00163492">
        <w:rPr>
          <w:rFonts w:ascii="Arial" w:hAnsi="Arial" w:cs="Arial"/>
          <w:sz w:val="24"/>
          <w:szCs w:val="24"/>
        </w:rPr>
        <w:t>he Accessibility for Manitobans Act (AMA)</w:t>
      </w:r>
      <w:r w:rsidR="00233AF5" w:rsidRPr="00163492">
        <w:rPr>
          <w:rFonts w:ascii="Arial" w:hAnsi="Arial" w:cs="Arial"/>
          <w:sz w:val="24"/>
          <w:szCs w:val="24"/>
        </w:rPr>
        <w:t xml:space="preserve"> provided a presentation on the draft compliance and enforcement framework</w:t>
      </w:r>
      <w:r w:rsidR="009302C8" w:rsidRPr="00163492">
        <w:rPr>
          <w:rFonts w:ascii="Arial" w:hAnsi="Arial" w:cs="Arial"/>
          <w:sz w:val="24"/>
          <w:szCs w:val="24"/>
        </w:rPr>
        <w:t xml:space="preserve"> and Council offered feedback.</w:t>
      </w:r>
    </w:p>
    <w:p w:rsidR="009302C8" w:rsidRPr="00163492" w:rsidRDefault="009302C8" w:rsidP="005A1974">
      <w:pPr>
        <w:spacing w:before="240" w:after="360" w:line="240" w:lineRule="auto"/>
        <w:rPr>
          <w:rFonts w:ascii="Arial" w:hAnsi="Arial" w:cs="Arial"/>
          <w:sz w:val="24"/>
          <w:szCs w:val="24"/>
        </w:rPr>
      </w:pPr>
      <w:r w:rsidRPr="00163492">
        <w:rPr>
          <w:rFonts w:ascii="Arial" w:hAnsi="Arial" w:cs="Arial"/>
          <w:sz w:val="24"/>
          <w:szCs w:val="24"/>
        </w:rPr>
        <w:t>The draft compliance and enforcement framework will be released to the public in the future</w:t>
      </w:r>
      <w:r w:rsidR="00233AF5" w:rsidRPr="00163492">
        <w:rPr>
          <w:rFonts w:ascii="Arial" w:hAnsi="Arial" w:cs="Arial"/>
          <w:sz w:val="24"/>
          <w:szCs w:val="24"/>
        </w:rPr>
        <w:t>.</w:t>
      </w:r>
    </w:p>
    <w:p w:rsidR="005A1974" w:rsidRPr="00163492" w:rsidRDefault="009302C8" w:rsidP="005A1974">
      <w:pPr>
        <w:spacing w:before="240" w:after="360" w:line="240" w:lineRule="auto"/>
        <w:rPr>
          <w:rFonts w:ascii="Arial" w:hAnsi="Arial" w:cs="Arial"/>
          <w:sz w:val="24"/>
          <w:szCs w:val="24"/>
        </w:rPr>
      </w:pPr>
      <w:r w:rsidRPr="00163492">
        <w:rPr>
          <w:rFonts w:ascii="Arial" w:hAnsi="Arial" w:cs="Arial"/>
          <w:sz w:val="24"/>
          <w:szCs w:val="24"/>
        </w:rPr>
        <w:t>The next meeting of the Accessibility Advisory Council will take place on Friday, March 20, 2020 at 10:00 AM.</w:t>
      </w:r>
      <w:r w:rsidR="00233AF5" w:rsidRPr="00163492">
        <w:rPr>
          <w:rFonts w:ascii="Arial" w:hAnsi="Arial" w:cs="Arial"/>
          <w:sz w:val="24"/>
          <w:szCs w:val="24"/>
        </w:rPr>
        <w:t xml:space="preserve">  </w:t>
      </w:r>
      <w:r w:rsidR="005A1974" w:rsidRPr="00163492">
        <w:rPr>
          <w:rFonts w:ascii="Arial" w:hAnsi="Arial" w:cs="Arial"/>
          <w:sz w:val="24"/>
          <w:szCs w:val="24"/>
        </w:rPr>
        <w:t xml:space="preserve"> </w:t>
      </w:r>
    </w:p>
    <w:sectPr w:rsidR="005A1974" w:rsidRPr="001634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974" w:rsidRDefault="005A1974" w:rsidP="005A1974">
      <w:pPr>
        <w:spacing w:after="0" w:line="240" w:lineRule="auto"/>
      </w:pPr>
      <w:r>
        <w:separator/>
      </w:r>
    </w:p>
  </w:endnote>
  <w:endnote w:type="continuationSeparator" w:id="0">
    <w:p w:rsidR="005A1974" w:rsidRDefault="005A1974" w:rsidP="005A1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974" w:rsidRDefault="005A1974" w:rsidP="005A1974">
      <w:pPr>
        <w:spacing w:after="0" w:line="240" w:lineRule="auto"/>
      </w:pPr>
      <w:r>
        <w:separator/>
      </w:r>
    </w:p>
  </w:footnote>
  <w:footnote w:type="continuationSeparator" w:id="0">
    <w:p w:rsidR="005A1974" w:rsidRDefault="005A1974" w:rsidP="005A19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31C92D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1590994"/>
    <w:multiLevelType w:val="hybridMultilevel"/>
    <w:tmpl w:val="59464BE0"/>
    <w:lvl w:ilvl="0" w:tplc="CAAE03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974"/>
    <w:rsid w:val="00163492"/>
    <w:rsid w:val="00233AF5"/>
    <w:rsid w:val="005A1974"/>
    <w:rsid w:val="007466C1"/>
    <w:rsid w:val="009302C8"/>
    <w:rsid w:val="00AC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9D1BD"/>
  <w15:chartTrackingRefBased/>
  <w15:docId w15:val="{DE80FA29-2808-4C5A-9275-68B7E00C6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974"/>
    <w:pPr>
      <w:spacing w:after="200" w:line="276" w:lineRule="auto"/>
    </w:pPr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1974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19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974"/>
  </w:style>
  <w:style w:type="paragraph" w:styleId="Footer">
    <w:name w:val="footer"/>
    <w:basedOn w:val="Normal"/>
    <w:link w:val="FooterChar"/>
    <w:uiPriority w:val="99"/>
    <w:unhideWhenUsed/>
    <w:rsid w:val="005A19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974"/>
  </w:style>
  <w:style w:type="character" w:styleId="Hyperlink">
    <w:name w:val="Hyperlink"/>
    <w:basedOn w:val="DefaultParagraphFont"/>
    <w:uiPriority w:val="99"/>
    <w:unhideWhenUsed/>
    <w:rsid w:val="005A197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A1974"/>
    <w:pPr>
      <w:ind w:left="720"/>
      <w:contextualSpacing/>
    </w:pPr>
    <w:rPr>
      <w:rFonts w:ascii="Arial" w:eastAsia="Calibri" w:hAnsi="Arial" w:cs="Times New Roman"/>
      <w:sz w:val="24"/>
    </w:rPr>
  </w:style>
  <w:style w:type="paragraph" w:styleId="ListBullet">
    <w:name w:val="List Bullet"/>
    <w:basedOn w:val="Normal"/>
    <w:uiPriority w:val="99"/>
    <w:unhideWhenUsed/>
    <w:rsid w:val="005A1974"/>
    <w:pPr>
      <w:numPr>
        <w:numId w:val="1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A1974"/>
    <w:rPr>
      <w:rFonts w:eastAsia="Times New Roman" w:cs="Times New Roman"/>
      <w:b/>
      <w:bCs/>
      <w:kern w:val="32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2057BA-8C18-48E8-AB74-F02BD11FFB5D}"/>
</file>

<file path=customXml/itemProps2.xml><?xml version="1.0" encoding="utf-8"?>
<ds:datastoreItem xmlns:ds="http://schemas.openxmlformats.org/officeDocument/2006/customXml" ds:itemID="{DCA4D337-2A38-4C35-864D-1169D7027013}"/>
</file>

<file path=customXml/itemProps3.xml><?xml version="1.0" encoding="utf-8"?>
<ds:datastoreItem xmlns:ds="http://schemas.openxmlformats.org/officeDocument/2006/customXml" ds:itemID="{069E1F4B-DC2A-4F12-BF57-6C0F9B3D1D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Watters, Colleen (FAM)</dc:creator>
  <cp:keywords/>
  <dc:description/>
  <cp:lastModifiedBy>Wyndels, John  (FAM)</cp:lastModifiedBy>
  <cp:revision>2</cp:revision>
  <dcterms:created xsi:type="dcterms:W3CDTF">2020-04-01T16:30:00Z</dcterms:created>
  <dcterms:modified xsi:type="dcterms:W3CDTF">2020-04-01T16:30:00Z</dcterms:modified>
</cp:coreProperties>
</file>