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AE" w:rsidRDefault="007342AE" w:rsidP="00085D80">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SUMMARY OF DISCUSSIONS OF THE </w:t>
      </w:r>
    </w:p>
    <w:p w:rsidR="007342AE" w:rsidRDefault="007342AE" w:rsidP="00085D80">
      <w:pPr>
        <w:spacing w:after="0" w:line="240" w:lineRule="auto"/>
        <w:jc w:val="center"/>
        <w:rPr>
          <w:rFonts w:ascii="Arial" w:hAnsi="Arial" w:cs="Arial"/>
          <w:b/>
          <w:sz w:val="24"/>
          <w:szCs w:val="24"/>
        </w:rPr>
      </w:pPr>
      <w:r>
        <w:rPr>
          <w:rFonts w:ascii="Arial" w:hAnsi="Arial" w:cs="Arial"/>
          <w:b/>
          <w:sz w:val="24"/>
          <w:szCs w:val="24"/>
        </w:rPr>
        <w:t>ACCESSIBILITY ADVISORY COUNCIL</w:t>
      </w:r>
    </w:p>
    <w:p w:rsidR="007342AE" w:rsidRDefault="007342AE" w:rsidP="00085D80">
      <w:pPr>
        <w:spacing w:after="0" w:line="240" w:lineRule="auto"/>
        <w:jc w:val="center"/>
        <w:rPr>
          <w:rFonts w:ascii="Arial" w:hAnsi="Arial" w:cs="Arial"/>
          <w:b/>
          <w:sz w:val="24"/>
          <w:szCs w:val="24"/>
        </w:rPr>
      </w:pPr>
      <w:r>
        <w:rPr>
          <w:rFonts w:ascii="Arial" w:hAnsi="Arial" w:cs="Arial"/>
          <w:b/>
          <w:sz w:val="24"/>
          <w:szCs w:val="24"/>
        </w:rPr>
        <w:t>WEDNESDAY, JUNE 14, 2019, 9:30 – Noon</w:t>
      </w:r>
    </w:p>
    <w:p w:rsidR="007342AE" w:rsidRDefault="007342AE" w:rsidP="00085D80">
      <w:pPr>
        <w:spacing w:after="0" w:line="240" w:lineRule="auto"/>
        <w:jc w:val="center"/>
        <w:rPr>
          <w:rFonts w:ascii="Arial" w:hAnsi="Arial"/>
          <w:b/>
          <w:color w:val="000000"/>
          <w:sz w:val="24"/>
          <w:szCs w:val="24"/>
        </w:rPr>
      </w:pPr>
      <w:r>
        <w:rPr>
          <w:rFonts w:ascii="Arial" w:hAnsi="Arial"/>
          <w:b/>
          <w:color w:val="000000"/>
          <w:sz w:val="24"/>
          <w:szCs w:val="24"/>
        </w:rPr>
        <w:t>SIXTH FLOOR BOARDROOM, 613</w:t>
      </w:r>
    </w:p>
    <w:p w:rsidR="007342AE" w:rsidRDefault="007342AE" w:rsidP="00085D80">
      <w:pPr>
        <w:spacing w:after="0" w:line="240" w:lineRule="auto"/>
        <w:jc w:val="center"/>
        <w:rPr>
          <w:rFonts w:ascii="Arial" w:hAnsi="Arial"/>
          <w:b/>
          <w:color w:val="000000"/>
          <w:sz w:val="24"/>
          <w:szCs w:val="24"/>
        </w:rPr>
      </w:pPr>
      <w:r>
        <w:rPr>
          <w:rFonts w:ascii="Arial" w:hAnsi="Arial"/>
          <w:b/>
          <w:color w:val="000000"/>
          <w:sz w:val="24"/>
          <w:szCs w:val="24"/>
        </w:rPr>
        <w:t>NORQUAY BUILDING, 401 YORK AVENUE</w:t>
      </w:r>
    </w:p>
    <w:p w:rsidR="007342AE" w:rsidRPr="00047CDB" w:rsidRDefault="007342AE" w:rsidP="007342AE">
      <w:pPr>
        <w:spacing w:before="240" w:after="120"/>
        <w:rPr>
          <w:rFonts w:ascii="Arial" w:hAnsi="Arial" w:cs="Arial"/>
          <w:b/>
          <w:sz w:val="24"/>
          <w:szCs w:val="24"/>
        </w:rPr>
      </w:pPr>
      <w:r w:rsidRPr="00047CDB">
        <w:rPr>
          <w:rFonts w:ascii="Arial" w:hAnsi="Arial" w:cs="Arial"/>
          <w:b/>
          <w:sz w:val="24"/>
          <w:szCs w:val="24"/>
        </w:rPr>
        <w:t xml:space="preserve">Present: </w:t>
      </w:r>
      <w:r w:rsidRPr="00047CDB">
        <w:rPr>
          <w:rFonts w:ascii="Arial" w:hAnsi="Arial" w:cs="Arial"/>
          <w:sz w:val="24"/>
          <w:szCs w:val="24"/>
        </w:rPr>
        <w:t xml:space="preserve">Jim Baker (Chairperson), Jim Derksen, John Graham, Martin Harder, Scott Jocelyn, Judy Redmond, Dianna Scarth, Jesse Turner, John Wyndels (DIO), Emily Walker (DIO) </w:t>
      </w:r>
    </w:p>
    <w:p w:rsidR="007342AE" w:rsidRDefault="007342AE" w:rsidP="007342AE">
      <w:pPr>
        <w:spacing w:before="240" w:after="120"/>
        <w:rPr>
          <w:rFonts w:ascii="Arial" w:hAnsi="Arial" w:cs="Arial"/>
          <w:sz w:val="24"/>
          <w:szCs w:val="24"/>
        </w:rPr>
      </w:pPr>
      <w:r w:rsidRPr="00047CDB">
        <w:rPr>
          <w:rFonts w:ascii="Arial" w:hAnsi="Arial" w:cs="Arial"/>
          <w:b/>
          <w:sz w:val="24"/>
          <w:szCs w:val="24"/>
        </w:rPr>
        <w:t>Absent</w:t>
      </w:r>
      <w:r w:rsidR="004B14C7">
        <w:rPr>
          <w:rFonts w:ascii="Arial" w:hAnsi="Arial" w:cs="Arial"/>
          <w:sz w:val="24"/>
          <w:szCs w:val="24"/>
        </w:rPr>
        <w:t>: Yutta Fricke (DIO)</w:t>
      </w:r>
    </w:p>
    <w:p w:rsidR="00C93A4C" w:rsidRDefault="00C93A4C" w:rsidP="00C93A4C">
      <w:pPr>
        <w:spacing w:after="0"/>
        <w:rPr>
          <w:rFonts w:ascii="Arial" w:hAnsi="Arial" w:cs="Arial"/>
          <w:sz w:val="24"/>
          <w:szCs w:val="24"/>
        </w:rPr>
      </w:pPr>
    </w:p>
    <w:p w:rsidR="007342AE" w:rsidRPr="004B14C7" w:rsidRDefault="007342AE" w:rsidP="004B14C7">
      <w:pPr>
        <w:spacing w:after="0" w:line="240" w:lineRule="auto"/>
        <w:rPr>
          <w:rFonts w:ascii="Arial" w:hAnsi="Arial" w:cs="Arial"/>
          <w:sz w:val="24"/>
          <w:szCs w:val="24"/>
        </w:rPr>
      </w:pPr>
      <w:r w:rsidRPr="004B14C7">
        <w:rPr>
          <w:rFonts w:ascii="Arial" w:hAnsi="Arial" w:cs="Arial"/>
          <w:sz w:val="24"/>
          <w:szCs w:val="24"/>
        </w:rPr>
        <w:t xml:space="preserve">Council was granted extensions to the August 31 deadline as follows: </w:t>
      </w:r>
      <w:r w:rsidR="004B14C7">
        <w:rPr>
          <w:rFonts w:ascii="Arial" w:hAnsi="Arial" w:cs="Arial"/>
          <w:sz w:val="24"/>
          <w:szCs w:val="24"/>
        </w:rPr>
        <w:t xml:space="preserve"> </w:t>
      </w:r>
      <w:r w:rsidRPr="004B14C7">
        <w:rPr>
          <w:rFonts w:ascii="Arial" w:hAnsi="Arial" w:cs="Arial"/>
          <w:b/>
          <w:sz w:val="24"/>
          <w:szCs w:val="24"/>
        </w:rPr>
        <w:t>September 30, 2019</w:t>
      </w:r>
      <w:r w:rsidRPr="004B14C7">
        <w:rPr>
          <w:rFonts w:ascii="Arial" w:hAnsi="Arial" w:cs="Arial"/>
          <w:sz w:val="24"/>
          <w:szCs w:val="24"/>
        </w:rPr>
        <w:t xml:space="preserve"> to submit report and recommendations for a</w:t>
      </w:r>
      <w:r w:rsidR="00D65F3B" w:rsidRPr="004B14C7">
        <w:rPr>
          <w:rFonts w:ascii="Arial" w:hAnsi="Arial" w:cs="Arial"/>
          <w:sz w:val="24"/>
          <w:szCs w:val="24"/>
        </w:rPr>
        <w:t xml:space="preserve">n accessibility standard for IC; </w:t>
      </w:r>
      <w:r w:rsidRPr="004B14C7">
        <w:rPr>
          <w:rFonts w:ascii="Arial" w:hAnsi="Arial" w:cs="Arial"/>
          <w:b/>
          <w:sz w:val="24"/>
          <w:szCs w:val="24"/>
        </w:rPr>
        <w:t>December 31, 2019</w:t>
      </w:r>
      <w:r w:rsidRPr="004B14C7">
        <w:rPr>
          <w:rFonts w:ascii="Arial" w:hAnsi="Arial" w:cs="Arial"/>
          <w:sz w:val="24"/>
          <w:szCs w:val="24"/>
        </w:rPr>
        <w:t xml:space="preserve"> to submit reports and recommendations for accessibility standard</w:t>
      </w:r>
      <w:r w:rsidR="00C20B16" w:rsidRPr="004B14C7">
        <w:rPr>
          <w:rFonts w:ascii="Arial" w:hAnsi="Arial" w:cs="Arial"/>
          <w:sz w:val="24"/>
          <w:szCs w:val="24"/>
        </w:rPr>
        <w:t>s</w:t>
      </w:r>
      <w:r w:rsidRPr="004B14C7">
        <w:rPr>
          <w:rFonts w:ascii="Arial" w:hAnsi="Arial" w:cs="Arial"/>
          <w:sz w:val="24"/>
          <w:szCs w:val="24"/>
        </w:rPr>
        <w:t xml:space="preserve"> for DoPS and Transportation.</w:t>
      </w:r>
      <w:r w:rsidR="00C20B16" w:rsidRPr="004B14C7">
        <w:rPr>
          <w:rFonts w:ascii="Arial" w:hAnsi="Arial" w:cs="Arial"/>
          <w:sz w:val="24"/>
          <w:szCs w:val="24"/>
        </w:rPr>
        <w:t xml:space="preserve">  </w:t>
      </w:r>
      <w:r w:rsidRPr="004B14C7">
        <w:rPr>
          <w:rFonts w:ascii="Arial" w:hAnsi="Arial" w:cs="Arial"/>
          <w:sz w:val="24"/>
          <w:szCs w:val="24"/>
        </w:rPr>
        <w:t xml:space="preserve">Council plans to submit its </w:t>
      </w:r>
      <w:r w:rsidR="00636284" w:rsidRPr="004B14C7">
        <w:rPr>
          <w:rFonts w:ascii="Arial" w:hAnsi="Arial" w:cs="Arial"/>
          <w:sz w:val="24"/>
          <w:szCs w:val="24"/>
        </w:rPr>
        <w:t xml:space="preserve">IC </w:t>
      </w:r>
      <w:r w:rsidRPr="004B14C7">
        <w:rPr>
          <w:rFonts w:ascii="Arial" w:hAnsi="Arial" w:cs="Arial"/>
          <w:sz w:val="24"/>
          <w:szCs w:val="24"/>
        </w:rPr>
        <w:t>report to go</w:t>
      </w:r>
      <w:r w:rsidR="00F3397F" w:rsidRPr="004B14C7">
        <w:rPr>
          <w:rFonts w:ascii="Arial" w:hAnsi="Arial" w:cs="Arial"/>
          <w:sz w:val="24"/>
          <w:szCs w:val="24"/>
        </w:rPr>
        <w:t xml:space="preserve">vernment by early fall and </w:t>
      </w:r>
      <w:r w:rsidRPr="004B14C7">
        <w:rPr>
          <w:rFonts w:ascii="Arial" w:hAnsi="Arial" w:cs="Arial"/>
          <w:sz w:val="24"/>
          <w:szCs w:val="24"/>
        </w:rPr>
        <w:t xml:space="preserve">anticipates holding public consultations on the last two standards at that time.  Council would then submit all remaining reports to government by </w:t>
      </w:r>
      <w:r w:rsidRPr="004B14C7">
        <w:rPr>
          <w:rFonts w:ascii="Arial" w:hAnsi="Arial" w:cs="Arial"/>
          <w:b/>
          <w:sz w:val="24"/>
          <w:szCs w:val="24"/>
        </w:rPr>
        <w:t>December 31, 2019</w:t>
      </w:r>
      <w:r w:rsidRPr="004B14C7">
        <w:rPr>
          <w:rFonts w:ascii="Arial" w:hAnsi="Arial" w:cs="Arial"/>
          <w:sz w:val="24"/>
          <w:szCs w:val="24"/>
        </w:rPr>
        <w:t>, which would allow government all of 2020 to develop its proposed standards and seek 60 days of p</w:t>
      </w:r>
      <w:r w:rsidR="00F3397F" w:rsidRPr="004B14C7">
        <w:rPr>
          <w:rFonts w:ascii="Arial" w:hAnsi="Arial" w:cs="Arial"/>
          <w:sz w:val="24"/>
          <w:szCs w:val="24"/>
        </w:rPr>
        <w:t>ublic feedback before forwarding</w:t>
      </w:r>
      <w:r w:rsidRPr="004B14C7">
        <w:rPr>
          <w:rFonts w:ascii="Arial" w:hAnsi="Arial" w:cs="Arial"/>
          <w:sz w:val="24"/>
          <w:szCs w:val="24"/>
        </w:rPr>
        <w:t xml:space="preserve"> the standards to Cabinet for enactment.</w:t>
      </w:r>
    </w:p>
    <w:p w:rsidR="004B14C7" w:rsidRDefault="004B14C7" w:rsidP="004B14C7">
      <w:pPr>
        <w:spacing w:line="240" w:lineRule="auto"/>
        <w:rPr>
          <w:rFonts w:ascii="Arial" w:hAnsi="Arial" w:cs="Arial"/>
          <w:sz w:val="24"/>
          <w:szCs w:val="24"/>
        </w:rPr>
      </w:pPr>
    </w:p>
    <w:p w:rsidR="00D65F3B" w:rsidRPr="004B14C7" w:rsidRDefault="007342AE" w:rsidP="004B14C7">
      <w:pPr>
        <w:spacing w:line="240" w:lineRule="auto"/>
        <w:rPr>
          <w:rFonts w:ascii="Arial" w:hAnsi="Arial" w:cs="Arial"/>
          <w:sz w:val="24"/>
          <w:szCs w:val="24"/>
        </w:rPr>
      </w:pPr>
      <w:r w:rsidRPr="004B14C7">
        <w:rPr>
          <w:rFonts w:ascii="Arial" w:hAnsi="Arial" w:cs="Arial"/>
          <w:sz w:val="24"/>
          <w:szCs w:val="24"/>
        </w:rPr>
        <w:t>Council discussed membership terms and who is eligible f</w:t>
      </w:r>
      <w:r w:rsidR="00C93A4C" w:rsidRPr="004B14C7">
        <w:rPr>
          <w:rFonts w:ascii="Arial" w:hAnsi="Arial" w:cs="Arial"/>
          <w:sz w:val="24"/>
          <w:szCs w:val="24"/>
        </w:rPr>
        <w:t>or re-a</w:t>
      </w:r>
      <w:r w:rsidR="00382ABF" w:rsidRPr="004B14C7">
        <w:rPr>
          <w:rFonts w:ascii="Arial" w:hAnsi="Arial" w:cs="Arial"/>
          <w:sz w:val="24"/>
          <w:szCs w:val="24"/>
        </w:rPr>
        <w:t>ppointment.  T</w:t>
      </w:r>
      <w:r w:rsidR="00706449" w:rsidRPr="004B14C7">
        <w:rPr>
          <w:rFonts w:ascii="Arial" w:hAnsi="Arial" w:cs="Arial"/>
          <w:sz w:val="24"/>
          <w:szCs w:val="24"/>
        </w:rPr>
        <w:t>he ch</w:t>
      </w:r>
      <w:r w:rsidR="00B770A5" w:rsidRPr="004B14C7">
        <w:rPr>
          <w:rFonts w:ascii="Arial" w:hAnsi="Arial" w:cs="Arial"/>
          <w:sz w:val="24"/>
          <w:szCs w:val="24"/>
        </w:rPr>
        <w:t>air will follow up with each member</w:t>
      </w:r>
      <w:r w:rsidR="00706449" w:rsidRPr="004B14C7">
        <w:rPr>
          <w:rFonts w:ascii="Arial" w:hAnsi="Arial" w:cs="Arial"/>
          <w:sz w:val="24"/>
          <w:szCs w:val="24"/>
        </w:rPr>
        <w:t xml:space="preserve"> to determine</w:t>
      </w:r>
      <w:r w:rsidR="00B770A5" w:rsidRPr="004B14C7">
        <w:rPr>
          <w:rFonts w:ascii="Arial" w:hAnsi="Arial" w:cs="Arial"/>
          <w:sz w:val="24"/>
          <w:szCs w:val="24"/>
        </w:rPr>
        <w:t xml:space="preserve"> who wish</w:t>
      </w:r>
      <w:r w:rsidR="00382ABF" w:rsidRPr="004B14C7">
        <w:rPr>
          <w:rFonts w:ascii="Arial" w:hAnsi="Arial" w:cs="Arial"/>
          <w:sz w:val="24"/>
          <w:szCs w:val="24"/>
        </w:rPr>
        <w:t>es to stay on</w:t>
      </w:r>
      <w:r w:rsidR="00706449" w:rsidRPr="004B14C7">
        <w:rPr>
          <w:rFonts w:ascii="Arial" w:hAnsi="Arial" w:cs="Arial"/>
          <w:sz w:val="24"/>
          <w:szCs w:val="24"/>
        </w:rPr>
        <w:t>.</w:t>
      </w:r>
      <w:r w:rsidR="00D65F3B" w:rsidRPr="004B14C7">
        <w:rPr>
          <w:rFonts w:ascii="Arial" w:hAnsi="Arial" w:cs="Arial"/>
          <w:sz w:val="24"/>
          <w:szCs w:val="24"/>
        </w:rPr>
        <w:t xml:space="preserve">  Proposals for a ninth member were considered, including representation from the various perspectives of the disability community.  </w:t>
      </w:r>
      <w:r w:rsidR="00F3397F" w:rsidRPr="004B14C7">
        <w:rPr>
          <w:rFonts w:ascii="Arial" w:hAnsi="Arial" w:cs="Arial"/>
          <w:sz w:val="24"/>
          <w:szCs w:val="24"/>
        </w:rPr>
        <w:t>Council will put forward</w:t>
      </w:r>
      <w:r w:rsidR="00D65F3B" w:rsidRPr="004B14C7">
        <w:rPr>
          <w:rFonts w:ascii="Arial" w:hAnsi="Arial" w:cs="Arial"/>
          <w:sz w:val="24"/>
          <w:szCs w:val="24"/>
        </w:rPr>
        <w:t xml:space="preserve"> the names of three candidates to the Minister for consideration.</w:t>
      </w:r>
    </w:p>
    <w:p w:rsidR="007342AE" w:rsidRPr="004B14C7" w:rsidRDefault="007342AE" w:rsidP="004B14C7">
      <w:pPr>
        <w:spacing w:line="240" w:lineRule="auto"/>
        <w:rPr>
          <w:rFonts w:ascii="Arial" w:hAnsi="Arial" w:cs="Arial"/>
          <w:sz w:val="24"/>
          <w:szCs w:val="24"/>
        </w:rPr>
      </w:pPr>
    </w:p>
    <w:p w:rsidR="00C93A4C" w:rsidRPr="004B14C7" w:rsidRDefault="007342AE" w:rsidP="004B14C7">
      <w:pPr>
        <w:spacing w:line="240" w:lineRule="auto"/>
        <w:rPr>
          <w:rFonts w:ascii="Arial" w:hAnsi="Arial" w:cs="Arial"/>
          <w:sz w:val="24"/>
          <w:szCs w:val="24"/>
        </w:rPr>
      </w:pPr>
      <w:r w:rsidRPr="004B14C7">
        <w:rPr>
          <w:rFonts w:ascii="Arial" w:hAnsi="Arial" w:cs="Arial"/>
          <w:sz w:val="24"/>
          <w:szCs w:val="24"/>
        </w:rPr>
        <w:t>The Council discussed their future role, once all standards have been developed</w:t>
      </w:r>
      <w:r w:rsidR="00C93A4C" w:rsidRPr="004B14C7">
        <w:rPr>
          <w:rFonts w:ascii="Arial" w:hAnsi="Arial" w:cs="Arial"/>
          <w:sz w:val="24"/>
          <w:szCs w:val="24"/>
        </w:rPr>
        <w:t xml:space="preserve"> including participating</w:t>
      </w:r>
      <w:r w:rsidRPr="004B14C7">
        <w:rPr>
          <w:rFonts w:ascii="Arial" w:hAnsi="Arial" w:cs="Arial"/>
          <w:sz w:val="24"/>
          <w:szCs w:val="24"/>
        </w:rPr>
        <w:t xml:space="preserve"> in a mandatory five-year review of the effectiveness of the Customer Service Standard (CSS) in November 2020 as legislated by the AMA</w:t>
      </w:r>
      <w:r w:rsidR="00C93A4C" w:rsidRPr="004B14C7">
        <w:rPr>
          <w:rFonts w:ascii="Arial" w:hAnsi="Arial" w:cs="Arial"/>
          <w:sz w:val="24"/>
          <w:szCs w:val="24"/>
        </w:rPr>
        <w:t xml:space="preserve"> and their involvement in compliance.  </w:t>
      </w:r>
      <w:r w:rsidRPr="004B14C7">
        <w:rPr>
          <w:rFonts w:ascii="Arial" w:hAnsi="Arial" w:cs="Arial"/>
          <w:sz w:val="24"/>
          <w:szCs w:val="24"/>
        </w:rPr>
        <w:t>Council is required to meet four times per year and meet with the Minister annually.  The future role of Council is a q</w:t>
      </w:r>
      <w:r w:rsidR="00636284" w:rsidRPr="004B14C7">
        <w:rPr>
          <w:rFonts w:ascii="Arial" w:hAnsi="Arial" w:cs="Arial"/>
          <w:sz w:val="24"/>
          <w:szCs w:val="24"/>
        </w:rPr>
        <w:t>uestion for the Minister and Deputy Minister</w:t>
      </w:r>
      <w:r w:rsidR="00C93A4C" w:rsidRPr="004B14C7">
        <w:rPr>
          <w:rFonts w:ascii="Arial" w:hAnsi="Arial" w:cs="Arial"/>
          <w:sz w:val="24"/>
          <w:szCs w:val="24"/>
        </w:rPr>
        <w:t>.</w:t>
      </w:r>
    </w:p>
    <w:p w:rsidR="00C93A4C" w:rsidRPr="004B14C7" w:rsidRDefault="00C93A4C" w:rsidP="004B14C7">
      <w:pPr>
        <w:spacing w:line="240" w:lineRule="auto"/>
        <w:rPr>
          <w:rFonts w:ascii="Arial" w:hAnsi="Arial" w:cs="Arial"/>
          <w:sz w:val="24"/>
          <w:szCs w:val="24"/>
        </w:rPr>
      </w:pPr>
    </w:p>
    <w:p w:rsidR="00B770A5" w:rsidRPr="004B14C7" w:rsidRDefault="00C93A4C" w:rsidP="004B14C7">
      <w:pPr>
        <w:spacing w:after="120" w:line="240" w:lineRule="auto"/>
        <w:rPr>
          <w:rFonts w:ascii="Arial" w:hAnsi="Arial" w:cs="Arial"/>
          <w:sz w:val="24"/>
          <w:szCs w:val="24"/>
        </w:rPr>
      </w:pPr>
      <w:r w:rsidRPr="004B14C7">
        <w:rPr>
          <w:rFonts w:ascii="Arial" w:hAnsi="Arial" w:cs="Arial"/>
          <w:sz w:val="24"/>
          <w:szCs w:val="24"/>
        </w:rPr>
        <w:t xml:space="preserve">Council debriefed the May 14 public consultation.  </w:t>
      </w:r>
      <w:r w:rsidR="00B770A5" w:rsidRPr="004B14C7">
        <w:rPr>
          <w:rFonts w:ascii="Arial" w:hAnsi="Arial" w:cs="Arial"/>
          <w:sz w:val="24"/>
          <w:szCs w:val="24"/>
        </w:rPr>
        <w:t>The DIO agreed to prepare a summary document for the July meeting to facilitate discussions</w:t>
      </w:r>
      <w:r w:rsidR="00C20B16" w:rsidRPr="004B14C7">
        <w:rPr>
          <w:rFonts w:ascii="Arial" w:hAnsi="Arial" w:cs="Arial"/>
          <w:sz w:val="24"/>
          <w:szCs w:val="24"/>
        </w:rPr>
        <w:t xml:space="preserve">.  </w:t>
      </w:r>
    </w:p>
    <w:p w:rsidR="00B770A5" w:rsidRPr="004B14C7" w:rsidRDefault="00B770A5" w:rsidP="004B14C7">
      <w:pPr>
        <w:spacing w:after="120" w:line="240" w:lineRule="auto"/>
        <w:rPr>
          <w:rFonts w:ascii="Arial" w:hAnsi="Arial" w:cs="Arial"/>
          <w:sz w:val="24"/>
          <w:szCs w:val="24"/>
        </w:rPr>
      </w:pPr>
    </w:p>
    <w:p w:rsidR="007342AE" w:rsidRPr="004B14C7" w:rsidRDefault="007342AE" w:rsidP="004B14C7">
      <w:pPr>
        <w:spacing w:after="120" w:line="240" w:lineRule="auto"/>
        <w:rPr>
          <w:rFonts w:ascii="Arial" w:hAnsi="Arial" w:cs="Arial"/>
          <w:sz w:val="24"/>
          <w:szCs w:val="24"/>
        </w:rPr>
      </w:pPr>
      <w:r w:rsidRPr="004B14C7">
        <w:rPr>
          <w:rFonts w:ascii="Arial" w:hAnsi="Arial" w:cs="Arial"/>
          <w:sz w:val="24"/>
          <w:szCs w:val="24"/>
        </w:rPr>
        <w:t>Ontario is updating its IC Standard and is considering having an outside body of experts to provide advice.  The IC SDC will keep the government updated on small IC changes to incorporate on an ongoing basis, rather than waiting five years to update the regulations.</w:t>
      </w:r>
    </w:p>
    <w:p w:rsidR="007342AE" w:rsidRPr="004B14C7" w:rsidRDefault="007342AE" w:rsidP="004B14C7">
      <w:pPr>
        <w:spacing w:line="240" w:lineRule="auto"/>
        <w:rPr>
          <w:rFonts w:ascii="Arial" w:hAnsi="Arial" w:cs="Arial"/>
          <w:sz w:val="24"/>
          <w:szCs w:val="24"/>
        </w:rPr>
      </w:pPr>
    </w:p>
    <w:p w:rsidR="007342AE" w:rsidRPr="004B14C7" w:rsidRDefault="007342AE" w:rsidP="004B14C7">
      <w:pPr>
        <w:spacing w:line="240" w:lineRule="auto"/>
        <w:rPr>
          <w:rFonts w:ascii="Arial" w:hAnsi="Arial" w:cs="Arial"/>
          <w:sz w:val="24"/>
          <w:szCs w:val="24"/>
        </w:rPr>
      </w:pPr>
      <w:r w:rsidRPr="004B14C7">
        <w:rPr>
          <w:rFonts w:ascii="Arial" w:hAnsi="Arial" w:cs="Arial"/>
          <w:sz w:val="24"/>
          <w:szCs w:val="24"/>
        </w:rPr>
        <w:t>Coun</w:t>
      </w:r>
      <w:r w:rsidR="00F3397F" w:rsidRPr="004B14C7">
        <w:rPr>
          <w:rFonts w:ascii="Arial" w:hAnsi="Arial" w:cs="Arial"/>
          <w:sz w:val="24"/>
          <w:szCs w:val="24"/>
        </w:rPr>
        <w:t xml:space="preserve">cil raised the issue of costs for standard implementation </w:t>
      </w:r>
      <w:r w:rsidRPr="004B14C7">
        <w:rPr>
          <w:rFonts w:ascii="Arial" w:hAnsi="Arial" w:cs="Arial"/>
          <w:sz w:val="24"/>
          <w:szCs w:val="24"/>
        </w:rPr>
        <w:t>and will request a cost analysis to guide future discussions.</w:t>
      </w:r>
    </w:p>
    <w:p w:rsidR="00382ABF" w:rsidRPr="004B14C7" w:rsidRDefault="00382ABF" w:rsidP="004B14C7">
      <w:pPr>
        <w:spacing w:line="240" w:lineRule="auto"/>
        <w:rPr>
          <w:rFonts w:ascii="Arial" w:hAnsi="Arial" w:cs="Arial"/>
          <w:sz w:val="24"/>
          <w:szCs w:val="24"/>
        </w:rPr>
      </w:pPr>
    </w:p>
    <w:p w:rsidR="007342AE" w:rsidRPr="004B14C7" w:rsidRDefault="007342AE" w:rsidP="004B14C7">
      <w:pPr>
        <w:spacing w:line="240" w:lineRule="auto"/>
        <w:rPr>
          <w:rFonts w:ascii="Arial" w:hAnsi="Arial" w:cs="Arial"/>
          <w:sz w:val="24"/>
          <w:szCs w:val="24"/>
        </w:rPr>
      </w:pPr>
      <w:r w:rsidRPr="004B14C7">
        <w:rPr>
          <w:rFonts w:ascii="Arial" w:hAnsi="Arial" w:cs="Arial"/>
          <w:sz w:val="24"/>
          <w:szCs w:val="24"/>
        </w:rPr>
        <w:t>Council will receive a report from the Transportation S</w:t>
      </w:r>
      <w:r w:rsidR="00D65F3B" w:rsidRPr="004B14C7">
        <w:rPr>
          <w:rFonts w:ascii="Arial" w:hAnsi="Arial" w:cs="Arial"/>
          <w:sz w:val="24"/>
          <w:szCs w:val="24"/>
        </w:rPr>
        <w:t xml:space="preserve">DC at the end of July, and </w:t>
      </w:r>
      <w:r w:rsidR="00C20B16" w:rsidRPr="004B14C7">
        <w:rPr>
          <w:rFonts w:ascii="Arial" w:hAnsi="Arial" w:cs="Arial"/>
          <w:sz w:val="24"/>
          <w:szCs w:val="24"/>
        </w:rPr>
        <w:t>begin</w:t>
      </w:r>
      <w:r w:rsidRPr="004B14C7">
        <w:rPr>
          <w:rFonts w:ascii="Arial" w:hAnsi="Arial" w:cs="Arial"/>
          <w:sz w:val="24"/>
          <w:szCs w:val="24"/>
        </w:rPr>
        <w:t xml:space="preserve"> review</w:t>
      </w:r>
      <w:r w:rsidR="00C20B16" w:rsidRPr="004B14C7">
        <w:rPr>
          <w:rFonts w:ascii="Arial" w:hAnsi="Arial" w:cs="Arial"/>
          <w:sz w:val="24"/>
          <w:szCs w:val="24"/>
        </w:rPr>
        <w:t>ing</w:t>
      </w:r>
      <w:r w:rsidRPr="004B14C7">
        <w:rPr>
          <w:rFonts w:ascii="Arial" w:hAnsi="Arial" w:cs="Arial"/>
          <w:sz w:val="24"/>
          <w:szCs w:val="24"/>
        </w:rPr>
        <w:t xml:space="preserve"> the Transportation standard in August.  Council’s report will be forwarded to government by the end of September.  The Transportation SDC has a meeting during the third week in June.</w:t>
      </w:r>
    </w:p>
    <w:p w:rsidR="007342AE" w:rsidRPr="004B14C7" w:rsidRDefault="007342AE" w:rsidP="004B14C7">
      <w:pPr>
        <w:spacing w:line="240" w:lineRule="auto"/>
        <w:rPr>
          <w:rFonts w:ascii="Arial" w:hAnsi="Arial" w:cs="Arial"/>
          <w:sz w:val="24"/>
          <w:szCs w:val="24"/>
        </w:rPr>
      </w:pPr>
    </w:p>
    <w:p w:rsidR="00D65F3B" w:rsidRPr="004B14C7" w:rsidRDefault="007342AE" w:rsidP="004B14C7">
      <w:pPr>
        <w:spacing w:line="240" w:lineRule="auto"/>
        <w:rPr>
          <w:rFonts w:ascii="Arial" w:hAnsi="Arial" w:cs="Arial"/>
          <w:sz w:val="24"/>
          <w:szCs w:val="24"/>
        </w:rPr>
      </w:pPr>
      <w:r w:rsidRPr="004B14C7">
        <w:rPr>
          <w:rFonts w:ascii="Arial" w:hAnsi="Arial" w:cs="Arial"/>
          <w:sz w:val="24"/>
          <w:szCs w:val="24"/>
        </w:rPr>
        <w:t xml:space="preserve">The DoPS SDC is slightly behind schedule, as </w:t>
      </w:r>
      <w:r w:rsidR="00C20B16" w:rsidRPr="004B14C7">
        <w:rPr>
          <w:rFonts w:ascii="Arial" w:hAnsi="Arial" w:cs="Arial"/>
          <w:sz w:val="24"/>
          <w:szCs w:val="24"/>
        </w:rPr>
        <w:t>the information is very detailed, and i</w:t>
      </w:r>
      <w:r w:rsidR="00D65F3B" w:rsidRPr="004B14C7">
        <w:rPr>
          <w:rFonts w:ascii="Arial" w:hAnsi="Arial" w:cs="Arial"/>
          <w:sz w:val="24"/>
          <w:szCs w:val="24"/>
        </w:rPr>
        <w:t xml:space="preserve">t is challenging to develop </w:t>
      </w:r>
      <w:r w:rsidRPr="004B14C7">
        <w:rPr>
          <w:rFonts w:ascii="Arial" w:hAnsi="Arial" w:cs="Arial"/>
          <w:sz w:val="24"/>
          <w:szCs w:val="24"/>
        </w:rPr>
        <w:t xml:space="preserve">a standard within a tight timeframe.  If more time is required, Council </w:t>
      </w:r>
      <w:r w:rsidR="00D65F3B" w:rsidRPr="004B14C7">
        <w:rPr>
          <w:rFonts w:ascii="Arial" w:hAnsi="Arial" w:cs="Arial"/>
          <w:sz w:val="24"/>
          <w:szCs w:val="24"/>
        </w:rPr>
        <w:t xml:space="preserve">can request a further extension.  </w:t>
      </w:r>
      <w:r w:rsidRPr="004B14C7">
        <w:rPr>
          <w:rFonts w:ascii="Arial" w:hAnsi="Arial" w:cs="Arial"/>
          <w:sz w:val="24"/>
          <w:szCs w:val="24"/>
        </w:rPr>
        <w:t xml:space="preserve">Consideration of issues related to the Manitoba Building Code </w:t>
      </w:r>
      <w:r w:rsidR="00D65F3B" w:rsidRPr="004B14C7">
        <w:rPr>
          <w:rFonts w:ascii="Arial" w:hAnsi="Arial" w:cs="Arial"/>
          <w:sz w:val="24"/>
          <w:szCs w:val="24"/>
        </w:rPr>
        <w:t>and enforcement were</w:t>
      </w:r>
      <w:r w:rsidRPr="004B14C7">
        <w:rPr>
          <w:rFonts w:ascii="Arial" w:hAnsi="Arial" w:cs="Arial"/>
          <w:sz w:val="24"/>
          <w:szCs w:val="24"/>
        </w:rPr>
        <w:t xml:space="preserve"> important area</w:t>
      </w:r>
      <w:r w:rsidR="00D65F3B" w:rsidRPr="004B14C7">
        <w:rPr>
          <w:rFonts w:ascii="Arial" w:hAnsi="Arial" w:cs="Arial"/>
          <w:sz w:val="24"/>
          <w:szCs w:val="24"/>
        </w:rPr>
        <w:t>s</w:t>
      </w:r>
      <w:r w:rsidRPr="004B14C7">
        <w:rPr>
          <w:rFonts w:ascii="Arial" w:hAnsi="Arial" w:cs="Arial"/>
          <w:sz w:val="24"/>
          <w:szCs w:val="24"/>
        </w:rPr>
        <w:t xml:space="preserve"> identified during the consultations.  The Chair can request a meeting with the new DM to provide an update. </w:t>
      </w:r>
    </w:p>
    <w:p w:rsidR="00D65F3B" w:rsidRPr="004B14C7" w:rsidRDefault="00D65F3B" w:rsidP="004B14C7">
      <w:pPr>
        <w:spacing w:line="240" w:lineRule="auto"/>
        <w:rPr>
          <w:rFonts w:ascii="Arial" w:hAnsi="Arial" w:cs="Arial"/>
          <w:sz w:val="24"/>
          <w:szCs w:val="24"/>
        </w:rPr>
      </w:pPr>
    </w:p>
    <w:p w:rsidR="007342AE" w:rsidRPr="004B14C7" w:rsidRDefault="00C20B16" w:rsidP="004B14C7">
      <w:pPr>
        <w:spacing w:line="240" w:lineRule="auto"/>
        <w:rPr>
          <w:rFonts w:ascii="Arial" w:hAnsi="Arial" w:cs="Arial"/>
          <w:sz w:val="24"/>
          <w:szCs w:val="24"/>
        </w:rPr>
      </w:pPr>
      <w:r w:rsidRPr="004B14C7">
        <w:rPr>
          <w:rFonts w:ascii="Arial" w:hAnsi="Arial" w:cs="Arial"/>
          <w:sz w:val="24"/>
          <w:szCs w:val="24"/>
        </w:rPr>
        <w:t xml:space="preserve">The DIO reported on the </w:t>
      </w:r>
      <w:r w:rsidR="007342AE" w:rsidRPr="004B14C7">
        <w:rPr>
          <w:rFonts w:ascii="Arial" w:hAnsi="Arial" w:cs="Arial"/>
          <w:sz w:val="24"/>
          <w:szCs w:val="24"/>
        </w:rPr>
        <w:t>successful June 4</w:t>
      </w:r>
      <w:r w:rsidR="00085D80" w:rsidRPr="004B14C7">
        <w:rPr>
          <w:rFonts w:ascii="Arial" w:hAnsi="Arial" w:cs="Arial"/>
          <w:sz w:val="24"/>
          <w:szCs w:val="24"/>
        </w:rPr>
        <w:t>,</w:t>
      </w:r>
      <w:r w:rsidR="007342AE" w:rsidRPr="004B14C7">
        <w:rPr>
          <w:rFonts w:ascii="Arial" w:hAnsi="Arial" w:cs="Arial"/>
          <w:sz w:val="24"/>
          <w:szCs w:val="24"/>
          <w:vertAlign w:val="superscript"/>
        </w:rPr>
        <w:t xml:space="preserve"> </w:t>
      </w:r>
      <w:r w:rsidR="007342AE" w:rsidRPr="004B14C7">
        <w:rPr>
          <w:rFonts w:ascii="Arial" w:hAnsi="Arial" w:cs="Arial"/>
          <w:sz w:val="24"/>
          <w:szCs w:val="24"/>
        </w:rPr>
        <w:t>2019 Manitoba Access Awareness Week</w:t>
      </w:r>
      <w:r w:rsidRPr="004B14C7">
        <w:rPr>
          <w:rFonts w:ascii="Arial" w:hAnsi="Arial" w:cs="Arial"/>
          <w:sz w:val="24"/>
          <w:szCs w:val="24"/>
        </w:rPr>
        <w:t xml:space="preserve"> event</w:t>
      </w:r>
      <w:r w:rsidR="007342AE" w:rsidRPr="004B14C7">
        <w:rPr>
          <w:rFonts w:ascii="Arial" w:hAnsi="Arial" w:cs="Arial"/>
          <w:sz w:val="24"/>
          <w:szCs w:val="24"/>
        </w:rPr>
        <w:t>.  Maureen Haan from the Canadian Council on Rehabilitation and Work (CCRW) gave the keynote address, followed by a presentation on the Accessibility Standard for Employment.  The Independent Living Resource Centre (ILRC)</w:t>
      </w:r>
      <w:r w:rsidRPr="004B14C7">
        <w:rPr>
          <w:rFonts w:ascii="Arial" w:hAnsi="Arial" w:cs="Arial"/>
          <w:sz w:val="24"/>
          <w:szCs w:val="24"/>
        </w:rPr>
        <w:t xml:space="preserve"> </w:t>
      </w:r>
      <w:r w:rsidR="007342AE" w:rsidRPr="004B14C7">
        <w:rPr>
          <w:rFonts w:ascii="Arial" w:hAnsi="Arial" w:cs="Arial"/>
          <w:sz w:val="24"/>
          <w:szCs w:val="24"/>
        </w:rPr>
        <w:t xml:space="preserve">organized an insightful panel on disability perspectives during disasters and emergency preparedness.  Many businesses and non-profit organizations attended, (over half for the first time), due in part, due to the partnership with MEEPA and because the event was advertised on Eventbrite. </w:t>
      </w:r>
    </w:p>
    <w:p w:rsidR="00D65F3B" w:rsidRPr="004B14C7" w:rsidRDefault="00D65F3B" w:rsidP="004B14C7">
      <w:pPr>
        <w:spacing w:line="240" w:lineRule="auto"/>
        <w:rPr>
          <w:rFonts w:ascii="Arial" w:hAnsi="Arial" w:cs="Arial"/>
          <w:sz w:val="24"/>
          <w:szCs w:val="24"/>
        </w:rPr>
      </w:pPr>
    </w:p>
    <w:p w:rsidR="007466C1" w:rsidRPr="004B14C7" w:rsidRDefault="00D65F3B" w:rsidP="004B14C7">
      <w:pPr>
        <w:pStyle w:val="ListParagraph"/>
        <w:spacing w:after="0" w:line="240" w:lineRule="auto"/>
        <w:ind w:left="0"/>
        <w:rPr>
          <w:rFonts w:cs="Arial"/>
          <w:szCs w:val="24"/>
        </w:rPr>
      </w:pPr>
      <w:r w:rsidRPr="004B14C7">
        <w:rPr>
          <w:rFonts w:cs="Arial"/>
          <w:szCs w:val="24"/>
        </w:rPr>
        <w:t xml:space="preserve">The next </w:t>
      </w:r>
      <w:r w:rsidR="00636284" w:rsidRPr="004B14C7">
        <w:rPr>
          <w:rFonts w:cs="Arial"/>
          <w:szCs w:val="24"/>
        </w:rPr>
        <w:t xml:space="preserve">Council </w:t>
      </w:r>
      <w:r w:rsidRPr="004B14C7">
        <w:rPr>
          <w:rFonts w:cs="Arial"/>
          <w:szCs w:val="24"/>
        </w:rPr>
        <w:t xml:space="preserve">meeting will take place on </w:t>
      </w:r>
      <w:r w:rsidR="00C20B16" w:rsidRPr="004B14C7">
        <w:rPr>
          <w:rFonts w:cs="Arial"/>
          <w:szCs w:val="24"/>
        </w:rPr>
        <w:t>Friday, July 19, 2019 from 9:30 AM - 1:00 PM.</w:t>
      </w:r>
    </w:p>
    <w:sectPr w:rsidR="007466C1" w:rsidRPr="004B14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AE" w:rsidRDefault="007342AE" w:rsidP="007342AE">
      <w:pPr>
        <w:spacing w:after="0" w:line="240" w:lineRule="auto"/>
      </w:pPr>
      <w:r>
        <w:separator/>
      </w:r>
    </w:p>
  </w:endnote>
  <w:endnote w:type="continuationSeparator" w:id="0">
    <w:p w:rsidR="007342AE" w:rsidRDefault="007342AE" w:rsidP="007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AE" w:rsidRDefault="007342AE" w:rsidP="007342AE">
      <w:pPr>
        <w:spacing w:after="0" w:line="240" w:lineRule="auto"/>
      </w:pPr>
      <w:r>
        <w:separator/>
      </w:r>
    </w:p>
  </w:footnote>
  <w:footnote w:type="continuationSeparator" w:id="0">
    <w:p w:rsidR="007342AE" w:rsidRDefault="007342AE" w:rsidP="0073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513"/>
    <w:multiLevelType w:val="hybridMultilevel"/>
    <w:tmpl w:val="66949C3A"/>
    <w:lvl w:ilvl="0" w:tplc="F328DA24">
      <w:start w:val="1"/>
      <w:numFmt w:val="decimal"/>
      <w:pStyle w:val="Heading1"/>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76E24F4"/>
    <w:multiLevelType w:val="hybridMultilevel"/>
    <w:tmpl w:val="3D4C0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AB5381"/>
    <w:multiLevelType w:val="hybridMultilevel"/>
    <w:tmpl w:val="8174A66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4F7421"/>
    <w:multiLevelType w:val="hybridMultilevel"/>
    <w:tmpl w:val="CB643A90"/>
    <w:lvl w:ilvl="0" w:tplc="669288A0">
      <w:numFmt w:val="bullet"/>
      <w:lvlText w:val="•"/>
      <w:lvlJc w:val="left"/>
      <w:pPr>
        <w:ind w:left="1394" w:hanging="680"/>
      </w:pPr>
      <w:rPr>
        <w:rFonts w:ascii="Arial" w:eastAsiaTheme="minorHAnsi" w:hAnsi="Arial" w:cs="Aria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15:restartNumberingAfterBreak="0">
    <w:nsid w:val="6327171C"/>
    <w:multiLevelType w:val="hybridMultilevel"/>
    <w:tmpl w:val="6630B78C"/>
    <w:lvl w:ilvl="0" w:tplc="87E85CB4">
      <w:numFmt w:val="bullet"/>
      <w:lvlText w:val="•"/>
      <w:lvlJc w:val="left"/>
      <w:pPr>
        <w:ind w:left="1440" w:hanging="72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AE"/>
    <w:rsid w:val="00047CDB"/>
    <w:rsid w:val="00085D80"/>
    <w:rsid w:val="00382ABF"/>
    <w:rsid w:val="004B14C7"/>
    <w:rsid w:val="00636284"/>
    <w:rsid w:val="00706449"/>
    <w:rsid w:val="007342AE"/>
    <w:rsid w:val="007466C1"/>
    <w:rsid w:val="00842208"/>
    <w:rsid w:val="00B12865"/>
    <w:rsid w:val="00B770A5"/>
    <w:rsid w:val="00C20B16"/>
    <w:rsid w:val="00C93A4C"/>
    <w:rsid w:val="00D65F3B"/>
    <w:rsid w:val="00EB21CD"/>
    <w:rsid w:val="00F33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465E"/>
  <w15:chartTrackingRefBased/>
  <w15:docId w15:val="{DAFC5098-5ACE-458D-848B-A45F645D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AE"/>
    <w:pPr>
      <w:spacing w:after="200" w:line="276" w:lineRule="auto"/>
    </w:pPr>
    <w:rPr>
      <w:rFonts w:asciiTheme="minorHAnsi" w:hAnsiTheme="minorHAnsi"/>
      <w:sz w:val="22"/>
    </w:rPr>
  </w:style>
  <w:style w:type="paragraph" w:styleId="Heading1">
    <w:name w:val="heading 1"/>
    <w:basedOn w:val="Normal"/>
    <w:next w:val="Normal"/>
    <w:link w:val="Heading1Char"/>
    <w:autoRedefine/>
    <w:uiPriority w:val="9"/>
    <w:qFormat/>
    <w:rsid w:val="007342AE"/>
    <w:pPr>
      <w:keepNext/>
      <w:keepLines/>
      <w:numPr>
        <w:numId w:val="1"/>
      </w:numPr>
      <w:spacing w:before="240" w:after="120"/>
      <w:ind w:left="357" w:hanging="357"/>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AE"/>
  </w:style>
  <w:style w:type="paragraph" w:styleId="Footer">
    <w:name w:val="footer"/>
    <w:basedOn w:val="Normal"/>
    <w:link w:val="FooterChar"/>
    <w:uiPriority w:val="99"/>
    <w:unhideWhenUsed/>
    <w:rsid w:val="0073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2AE"/>
  </w:style>
  <w:style w:type="character" w:customStyle="1" w:styleId="Heading1Char">
    <w:name w:val="Heading 1 Char"/>
    <w:basedOn w:val="DefaultParagraphFont"/>
    <w:link w:val="Heading1"/>
    <w:uiPriority w:val="9"/>
    <w:rsid w:val="007342AE"/>
    <w:rPr>
      <w:rFonts w:eastAsiaTheme="majorEastAsia" w:cstheme="majorBidi"/>
      <w:b/>
      <w:szCs w:val="32"/>
    </w:rPr>
  </w:style>
  <w:style w:type="paragraph" w:styleId="ListParagraph">
    <w:name w:val="List Paragraph"/>
    <w:basedOn w:val="Normal"/>
    <w:uiPriority w:val="34"/>
    <w:qFormat/>
    <w:rsid w:val="007342AE"/>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2</cp:revision>
  <dcterms:created xsi:type="dcterms:W3CDTF">2019-11-04T18:32:00Z</dcterms:created>
  <dcterms:modified xsi:type="dcterms:W3CDTF">2019-11-04T18:32:00Z</dcterms:modified>
</cp:coreProperties>
</file>