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4242" w14:textId="47D16EC4" w:rsidR="00B75049" w:rsidRDefault="00B75049" w:rsidP="008032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pacing w:val="-8"/>
          <w:kern w:val="36"/>
          <w:sz w:val="48"/>
          <w:szCs w:val="48"/>
          <w:lang w:eastAsia="en-CA"/>
        </w:rPr>
        <w:drawing>
          <wp:anchor distT="0" distB="0" distL="114300" distR="114300" simplePos="0" relativeHeight="251658240" behindDoc="1" locked="0" layoutInCell="1" allowOverlap="1" wp14:anchorId="2A40FBCE" wp14:editId="0D394B4D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948892" cy="1077686"/>
            <wp:effectExtent l="0" t="0" r="0" b="8255"/>
            <wp:wrapTight wrapText="bothSides">
              <wp:wrapPolygon edited="0">
                <wp:start x="0" y="0"/>
                <wp:lineTo x="0" y="20238"/>
                <wp:lineTo x="18378" y="21384"/>
                <wp:lineTo x="20501" y="21384"/>
                <wp:lineTo x="21536" y="21002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892" cy="1077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2F276" w14:textId="034C10A2" w:rsidR="00B75049" w:rsidRDefault="00B75049" w:rsidP="005864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</w:p>
    <w:p w14:paraId="6D28795F" w14:textId="77777777" w:rsidR="00B75049" w:rsidRDefault="00B75049" w:rsidP="005864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</w:p>
    <w:p w14:paraId="3746E96D" w14:textId="77777777" w:rsidR="00B75049" w:rsidRDefault="00B75049" w:rsidP="008032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76"/>
          <w:szCs w:val="76"/>
          <w:lang w:eastAsia="en-CA"/>
        </w:rPr>
      </w:pPr>
    </w:p>
    <w:p w14:paraId="5E8F3EF3" w14:textId="77777777" w:rsidR="00B75049" w:rsidRDefault="00B75049" w:rsidP="00B750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76"/>
          <w:szCs w:val="76"/>
          <w:lang w:eastAsia="en-CA"/>
        </w:rPr>
      </w:pPr>
    </w:p>
    <w:p w14:paraId="2DB2406C" w14:textId="7DFD3DAE" w:rsidR="009B3277" w:rsidRPr="00B75049" w:rsidRDefault="009B3277" w:rsidP="00B750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76"/>
          <w:szCs w:val="76"/>
          <w:lang w:eastAsia="en-CA"/>
        </w:rPr>
      </w:pPr>
      <w:r>
        <w:rPr>
          <w:rFonts w:ascii="Arial" w:eastAsia="Times New Roman" w:hAnsi="Arial" w:cs="Arial"/>
          <w:b/>
          <w:bCs/>
          <w:noProof/>
          <w:spacing w:val="-8"/>
          <w:kern w:val="36"/>
          <w:sz w:val="76"/>
          <w:szCs w:val="7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4469A" wp14:editId="6164DA1A">
                <wp:simplePos x="0" y="0"/>
                <wp:positionH relativeFrom="column">
                  <wp:posOffset>12700</wp:posOffset>
                </wp:positionH>
                <wp:positionV relativeFrom="paragraph">
                  <wp:posOffset>1231900</wp:posOffset>
                </wp:positionV>
                <wp:extent cx="574040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2254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7pt" to="453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Zn2wEAAAIEAAAOAAAAZHJzL2Uyb0RvYy54bWysU02P0zAQvSPxHyzfadJ2l0VR0z10tVwQ&#10;VCz8ANexEwvbY41N0/57xk6bXQHaAyIHxx/vvZk3Y2/uT86yo8JowLd8uag5U15CZ3zf8u/fHt99&#10;4Cwm4TthwauWn1Xk99u3bzZjaNQKBrCdQkYiPjZjaPmQUmiqKspBOREXEJSnQw3oRKIl9lWHYiR1&#10;Z6tVXb+vRsAuIEgVI+0+TId8W/S1VjJ90TqqxGzLKbdURizjIY/VdiOaHkUYjLykIf4hCyeMp6Cz&#10;1INIgv1E84eUMxIhgk4LCa4CrY1UxQO5Wda/uXkaRFDFCxUnhrlM8f/Jys/HPTLTtXzNmReOWvSU&#10;UJh+SGwH3lMBAdk612kMsSH4zu/xsophj9n0SaPLf7LDTqW257m26pSYpM3bu5v6pqYWyOtZ9UwM&#10;GNNHBY7lScut8dm2aMTxU0wUjKBXSN62no0tX9F3W2ARrOkejbX5MGJ/2FlkR5FbXt/Vu9JlkngB&#10;o5X1pJs9TS7KLJ2tmgJ8VZqqQnmvpwj5PqpZtvuxzBUpKoTMFE3hZ1L9OumCzTRV7uhMXL1OnNEl&#10;Ivg0E53xgH8jp9M1VT3hr64nr9n2Abpz6WkpB1204uzyKPJNfrku9Oenu/0FAAD//wMAUEsDBBQA&#10;BgAIAAAAIQBgYH2w2QAAAAkBAAAPAAAAZHJzL2Rvd25yZXYueG1sTE9BasMwELwX+gexgd4aKSGk&#10;iWs5lNDceqkbcpasrWVirYylJO7vu4VCe5udGWZnyt0UenHFMXWRNCzmCgRSE11HrYbjx+FxAyJl&#10;Q870kVDDFybYVfd3pSlcvNE7XuvcCg6hVBgNPuehkDI1HoNJ8zggsfYZx2Ayn2Mr3WhuHB56uVRq&#10;LYPpiD94M+DeY3OuL0HD0+lt46PN59PBHlcqvNbB+r3WD7Pp5RlExin/meGnPleHijvZeCGXRK9h&#10;yUsy09sVA9a3as3A/jKyKuX/BdU3AAAA//8DAFBLAQItABQABgAIAAAAIQC2gziS/gAAAOEBAAAT&#10;AAAAAAAAAAAAAAAAAAAAAABbQ29udGVudF9UeXBlc10ueG1sUEsBAi0AFAAGAAgAAAAhADj9If/W&#10;AAAAlAEAAAsAAAAAAAAAAAAAAAAALwEAAF9yZWxzLy5yZWxzUEsBAi0AFAAGAAgAAAAhAIczNmfb&#10;AQAAAgQAAA4AAAAAAAAAAAAAAAAALgIAAGRycy9lMm9Eb2MueG1sUEsBAi0AFAAGAAgAAAAhAGBg&#10;fbDZAAAACQEAAA8AAAAAAAAAAAAAAAAANQQAAGRycy9kb3ducmV2LnhtbFBLBQYAAAAABAAEAPMA&#10;AAA7BQAAAAA=&#10;" strokecolor="#0070c0" strokeweight="1.75pt">
                <v:stroke joinstyle="miter"/>
              </v:line>
            </w:pict>
          </mc:Fallback>
        </mc:AlternateContent>
      </w:r>
      <w:r w:rsidR="00B75049" w:rsidRPr="00B75049">
        <w:rPr>
          <w:rFonts w:ascii="Arial" w:eastAsia="Times New Roman" w:hAnsi="Arial" w:cs="Arial"/>
          <w:b/>
          <w:bCs/>
          <w:spacing w:val="-8"/>
          <w:kern w:val="36"/>
          <w:sz w:val="76"/>
          <w:szCs w:val="76"/>
          <w:lang w:eastAsia="en-CA"/>
        </w:rPr>
        <w:t xml:space="preserve">General </w:t>
      </w:r>
      <w:r w:rsidR="00B75049">
        <w:rPr>
          <w:rFonts w:ascii="Arial" w:eastAsia="Times New Roman" w:hAnsi="Arial" w:cs="Arial"/>
          <w:b/>
          <w:bCs/>
          <w:spacing w:val="-8"/>
          <w:kern w:val="36"/>
          <w:sz w:val="76"/>
          <w:szCs w:val="76"/>
          <w:lang w:eastAsia="en-CA"/>
        </w:rPr>
        <w:t>Tips</w:t>
      </w:r>
      <w:r w:rsidR="00B75049" w:rsidRPr="00B75049">
        <w:rPr>
          <w:rFonts w:ascii="Arial" w:eastAsia="Times New Roman" w:hAnsi="Arial" w:cs="Arial"/>
          <w:b/>
          <w:bCs/>
          <w:spacing w:val="-8"/>
          <w:kern w:val="36"/>
          <w:sz w:val="76"/>
          <w:szCs w:val="76"/>
          <w:lang w:eastAsia="en-CA"/>
        </w:rPr>
        <w:t xml:space="preserve"> for Creating Accessible </w:t>
      </w:r>
      <w:r>
        <w:rPr>
          <w:rFonts w:ascii="Arial" w:eastAsia="Times New Roman" w:hAnsi="Arial" w:cs="Arial"/>
          <w:b/>
          <w:bCs/>
          <w:spacing w:val="-8"/>
          <w:kern w:val="36"/>
          <w:sz w:val="76"/>
          <w:szCs w:val="76"/>
          <w:lang w:eastAsia="en-CA"/>
        </w:rPr>
        <w:t>PDFs</w:t>
      </w:r>
    </w:p>
    <w:p w14:paraId="68AD9783" w14:textId="514D3042" w:rsidR="00B75049" w:rsidRPr="009B3277" w:rsidRDefault="009B3277" w:rsidP="005864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spacing w:val="-8"/>
          <w:kern w:val="36"/>
          <w:sz w:val="36"/>
          <w:szCs w:val="36"/>
          <w:lang w:eastAsia="en-CA"/>
        </w:rPr>
      </w:pPr>
      <w:r w:rsidRPr="009B3277">
        <w:rPr>
          <w:rFonts w:ascii="Arial" w:eastAsia="Times New Roman" w:hAnsi="Arial" w:cs="Arial"/>
          <w:bCs/>
          <w:spacing w:val="-8"/>
          <w:kern w:val="36"/>
          <w:sz w:val="36"/>
          <w:szCs w:val="36"/>
          <w:lang w:eastAsia="en-CA"/>
        </w:rPr>
        <w:t>August 2022</w:t>
      </w:r>
    </w:p>
    <w:p w14:paraId="24898D9C" w14:textId="77777777" w:rsidR="00B75049" w:rsidRDefault="00B75049" w:rsidP="005864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</w:p>
    <w:p w14:paraId="4B5CBB56" w14:textId="19412DD1" w:rsidR="00B75049" w:rsidRDefault="009B3277" w:rsidP="009B3277">
      <w:pPr>
        <w:shd w:val="clear" w:color="auto" w:fill="FFFFFF"/>
        <w:tabs>
          <w:tab w:val="left" w:pos="396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  <w:r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  <w:tab/>
      </w:r>
    </w:p>
    <w:p w14:paraId="6EF0554B" w14:textId="4531A21D" w:rsidR="00B75049" w:rsidRDefault="00B75049" w:rsidP="005864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</w:p>
    <w:p w14:paraId="4D9F5BED" w14:textId="6117920A" w:rsidR="00C604EA" w:rsidRPr="00B7743D" w:rsidRDefault="00C604EA" w:rsidP="00C6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pacing w:val="-8"/>
          <w:kern w:val="36"/>
          <w:sz w:val="48"/>
          <w:szCs w:val="48"/>
          <w:lang w:eastAsia="en-CA"/>
        </w:rPr>
        <w:drawing>
          <wp:anchor distT="0" distB="0" distL="114300" distR="114300" simplePos="0" relativeHeight="251671552" behindDoc="1" locked="0" layoutInCell="1" allowOverlap="1" wp14:anchorId="7596825D" wp14:editId="2A141FE0">
            <wp:simplePos x="0" y="0"/>
            <wp:positionH relativeFrom="column">
              <wp:posOffset>-685800</wp:posOffset>
            </wp:positionH>
            <wp:positionV relativeFrom="paragraph">
              <wp:posOffset>1155700</wp:posOffset>
            </wp:positionV>
            <wp:extent cx="7791450" cy="1645920"/>
            <wp:effectExtent l="0" t="0" r="0" b="0"/>
            <wp:wrapTight wrapText="bothSides">
              <wp:wrapPolygon edited="0">
                <wp:start x="18220" y="0"/>
                <wp:lineTo x="0" y="750"/>
                <wp:lineTo x="0" y="21250"/>
                <wp:lineTo x="21547" y="21250"/>
                <wp:lineTo x="21547" y="0"/>
                <wp:lineTo x="20438" y="0"/>
                <wp:lineTo x="182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_blue_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3D">
        <w:rPr>
          <w:rFonts w:ascii="Arial" w:hAnsi="Arial" w:cs="Arial"/>
          <w:sz w:val="28"/>
          <w:szCs w:val="28"/>
        </w:rPr>
        <w:t xml:space="preserve">This information is available in alternate formats on request. Please contact the Manitoba Accessibility Office at </w:t>
      </w:r>
      <w:hyperlink r:id="rId10" w:history="1">
        <w:r w:rsidRPr="00B7743D">
          <w:rPr>
            <w:rStyle w:val="Hyperlink"/>
            <w:rFonts w:ascii="Arial" w:hAnsi="Arial" w:cs="Arial"/>
            <w:sz w:val="28"/>
            <w:szCs w:val="28"/>
          </w:rPr>
          <w:t>MAO@gov.mb.ca</w:t>
        </w:r>
      </w:hyperlink>
      <w:r w:rsidRPr="00B7743D">
        <w:rPr>
          <w:rFonts w:ascii="Arial" w:hAnsi="Arial" w:cs="Arial"/>
          <w:sz w:val="28"/>
          <w:szCs w:val="28"/>
        </w:rPr>
        <w:t xml:space="preserve"> or 204-945-7613 or toll free at 1-800-282-8069, ext. 7613.</w:t>
      </w:r>
    </w:p>
    <w:p w14:paraId="6289FDFB" w14:textId="5FE7BAC6" w:rsidR="00F414E9" w:rsidRDefault="00F414E9" w:rsidP="0080329C">
      <w:pPr>
        <w:shd w:val="clear" w:color="auto" w:fill="FFFFFF"/>
        <w:tabs>
          <w:tab w:val="left" w:pos="138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44"/>
          <w:szCs w:val="44"/>
          <w:lang w:eastAsia="en-CA"/>
        </w:rPr>
      </w:pPr>
    </w:p>
    <w:p w14:paraId="57F53A16" w14:textId="77777777" w:rsidR="001D6A9A" w:rsidRDefault="001D6A9A" w:rsidP="0080329C">
      <w:pPr>
        <w:shd w:val="clear" w:color="auto" w:fill="FFFFFF"/>
        <w:tabs>
          <w:tab w:val="left" w:pos="138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44"/>
          <w:szCs w:val="44"/>
          <w:lang w:eastAsia="en-CA"/>
        </w:rPr>
      </w:pPr>
    </w:p>
    <w:p w14:paraId="3E7A9F1C" w14:textId="01101F36" w:rsidR="008011C7" w:rsidRPr="0080329C" w:rsidRDefault="008011C7" w:rsidP="0080329C">
      <w:pPr>
        <w:shd w:val="clear" w:color="auto" w:fill="FFFFFF"/>
        <w:tabs>
          <w:tab w:val="left" w:pos="138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44"/>
          <w:szCs w:val="44"/>
          <w:lang w:eastAsia="en-CA"/>
        </w:rPr>
      </w:pPr>
      <w:r w:rsidRPr="0080329C">
        <w:rPr>
          <w:rFonts w:ascii="Arial" w:eastAsia="Times New Roman" w:hAnsi="Arial" w:cs="Arial"/>
          <w:b/>
          <w:bCs/>
          <w:sz w:val="44"/>
          <w:szCs w:val="44"/>
          <w:lang w:eastAsia="en-CA"/>
        </w:rPr>
        <w:t>Introduction</w:t>
      </w:r>
    </w:p>
    <w:p w14:paraId="7AC346A2" w14:textId="22904BAC" w:rsidR="008011C7" w:rsidRPr="0080329C" w:rsidRDefault="008011C7" w:rsidP="4D938B36">
      <w:pPr>
        <w:shd w:val="clear" w:color="auto" w:fill="FFFFFF" w:themeFill="background1"/>
        <w:spacing w:after="173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A PDF (Portable Document Format) is a common format for distributing printable documents. The PDF </w:t>
      </w:r>
      <w:proofErr w:type="gramStart"/>
      <w:r w:rsidRPr="0080329C">
        <w:rPr>
          <w:rFonts w:ascii="Arial" w:eastAsia="Times New Roman" w:hAnsi="Arial" w:cs="Arial"/>
          <w:sz w:val="28"/>
          <w:szCs w:val="28"/>
          <w:lang w:eastAsia="en-CA"/>
        </w:rPr>
        <w:t>was created</w:t>
      </w:r>
      <w:proofErr w:type="gramEnd"/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by Adobe and can be opened with Adobe Acrobat</w:t>
      </w:r>
      <w:r w:rsidR="00F45F5F">
        <w:rPr>
          <w:rFonts w:ascii="Arial" w:eastAsia="Times New Roman" w:hAnsi="Arial" w:cs="Arial"/>
          <w:sz w:val="28"/>
          <w:szCs w:val="28"/>
          <w:lang w:eastAsia="en-CA"/>
        </w:rPr>
        <w:t>, Reader,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as well as many other tools and some web browsers.</w:t>
      </w:r>
    </w:p>
    <w:p w14:paraId="67F647A1" w14:textId="7F497CBD" w:rsidR="008011C7" w:rsidRPr="0080329C" w:rsidRDefault="008011C7" w:rsidP="37E38CD2">
      <w:pPr>
        <w:shd w:val="clear" w:color="auto" w:fill="FFFFFF" w:themeFill="background1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4"/>
          <w:szCs w:val="44"/>
          <w:lang w:eastAsia="en-CA"/>
        </w:rPr>
      </w:pPr>
      <w:r w:rsidRPr="0080329C">
        <w:rPr>
          <w:rFonts w:ascii="Arial" w:eastAsia="Times New Roman" w:hAnsi="Arial" w:cs="Arial"/>
          <w:b/>
          <w:bCs/>
          <w:sz w:val="44"/>
          <w:szCs w:val="44"/>
          <w:lang w:eastAsia="en-CA"/>
        </w:rPr>
        <w:t>What Makes a PDF Accessible?</w:t>
      </w:r>
    </w:p>
    <w:p w14:paraId="78120199" w14:textId="1D52F910" w:rsidR="008011C7" w:rsidRPr="0080329C" w:rsidRDefault="008011C7" w:rsidP="4D938B36">
      <w:pPr>
        <w:shd w:val="clear" w:color="auto" w:fill="FFFFFF" w:themeFill="background1"/>
        <w:spacing w:after="173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>An accessible PDF is usable by people with a variety of disabilities. For instance, a blind user may use a screen reader, a braille display, or even print the document in braille format. A person with a motor impairment may use a keyboard rather than a mouse to navigate between form fields. Other users may need to adjust the font size or spacing to help with vision loss or learning / cognitive disabilities.</w:t>
      </w:r>
    </w:p>
    <w:p w14:paraId="32481399" w14:textId="7609EB67" w:rsidR="008011C7" w:rsidRPr="0080329C" w:rsidRDefault="008011C7" w:rsidP="4D938B36">
      <w:pPr>
        <w:shd w:val="clear" w:color="auto" w:fill="FFFFFF" w:themeFill="background1"/>
        <w:spacing w:after="173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General document accessibility guidelines also apply to PDFs. This means that a document </w:t>
      </w:r>
      <w:proofErr w:type="gramStart"/>
      <w:r w:rsidRPr="0080329C">
        <w:rPr>
          <w:rFonts w:ascii="Arial" w:eastAsia="Times New Roman" w:hAnsi="Arial" w:cs="Arial"/>
          <w:sz w:val="28"/>
          <w:szCs w:val="28"/>
          <w:lang w:eastAsia="en-CA"/>
        </w:rPr>
        <w:t>should be properly structured</w:t>
      </w:r>
      <w:proofErr w:type="gramEnd"/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with headings, feature contrast between the background and text, and images should include alternate text. </w:t>
      </w:r>
    </w:p>
    <w:p w14:paraId="251DA149" w14:textId="020375ED" w:rsidR="008011C7" w:rsidRPr="0080329C" w:rsidRDefault="008011C7" w:rsidP="4D938B36">
      <w:pPr>
        <w:shd w:val="clear" w:color="auto" w:fill="FFFFFF" w:themeFill="background1"/>
        <w:spacing w:after="173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Since PDF documents often contain interactive parts like forms, their accessibility </w:t>
      </w:r>
      <w:proofErr w:type="gramStart"/>
      <w:r w:rsidRPr="0080329C">
        <w:rPr>
          <w:rFonts w:ascii="Arial" w:eastAsia="Times New Roman" w:hAnsi="Arial" w:cs="Arial"/>
          <w:sz w:val="28"/>
          <w:szCs w:val="28"/>
          <w:lang w:eastAsia="en-CA"/>
        </w:rPr>
        <w:t>should be evaluated</w:t>
      </w:r>
      <w:proofErr w:type="gramEnd"/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based on the </w:t>
      </w:r>
      <w:hyperlink r:id="rId11">
        <w:r w:rsidRPr="0080329C">
          <w:rPr>
            <w:rStyle w:val="Hyperlink"/>
            <w:rFonts w:ascii="Arial" w:hAnsi="Arial" w:cs="Arial"/>
            <w:color w:val="auto"/>
            <w:sz w:val="28"/>
            <w:szCs w:val="28"/>
          </w:rPr>
          <w:t>Web Content Accessibility Guidelines</w:t>
        </w:r>
      </w:hyperlink>
      <w:r w:rsidRPr="0080329C">
        <w:rPr>
          <w:rFonts w:ascii="Arial" w:eastAsia="Times New Roman" w:hAnsi="Arial" w:cs="Arial"/>
          <w:sz w:val="28"/>
          <w:szCs w:val="28"/>
          <w:lang w:eastAsia="en-CA"/>
        </w:rPr>
        <w:t>. Following these directions does not guarantee accessibility compliance, but it is a good start.</w:t>
      </w:r>
    </w:p>
    <w:p w14:paraId="2194EEF3" w14:textId="379841CC" w:rsidR="37E38CD2" w:rsidRPr="0080329C" w:rsidRDefault="37E38CD2" w:rsidP="37E38CD2">
      <w:pPr>
        <w:pStyle w:val="NoSpacing"/>
        <w:rPr>
          <w:rFonts w:ascii="Arial" w:hAnsi="Arial" w:cs="Arial"/>
          <w:sz w:val="28"/>
          <w:szCs w:val="28"/>
        </w:rPr>
      </w:pPr>
    </w:p>
    <w:p w14:paraId="4E00CA8E" w14:textId="77777777" w:rsidR="007F5C10" w:rsidRPr="0080329C" w:rsidRDefault="00F35548" w:rsidP="007F5C10">
      <w:pPr>
        <w:pStyle w:val="NoSpacing"/>
        <w:rPr>
          <w:rFonts w:ascii="Arial" w:hAnsi="Arial" w:cs="Arial"/>
          <w:sz w:val="28"/>
          <w:szCs w:val="28"/>
        </w:rPr>
      </w:pPr>
      <w:r w:rsidRPr="0080329C">
        <w:rPr>
          <w:rFonts w:ascii="Arial" w:hAnsi="Arial" w:cs="Arial"/>
          <w:sz w:val="28"/>
          <w:szCs w:val="28"/>
        </w:rPr>
        <w:t>Document accessibility</w:t>
      </w:r>
      <w:r w:rsidR="007F5C10" w:rsidRPr="0080329C">
        <w:rPr>
          <w:rFonts w:ascii="Arial" w:hAnsi="Arial" w:cs="Arial"/>
          <w:sz w:val="28"/>
          <w:szCs w:val="28"/>
        </w:rPr>
        <w:t xml:space="preserve"> can depend on a variety of factors.</w:t>
      </w:r>
    </w:p>
    <w:p w14:paraId="0A37501D" w14:textId="77777777" w:rsidR="007F5C10" w:rsidRPr="0080329C" w:rsidRDefault="007F5C10" w:rsidP="007F5C10">
      <w:pPr>
        <w:pStyle w:val="NoSpacing"/>
        <w:rPr>
          <w:rFonts w:ascii="Arial" w:hAnsi="Arial" w:cs="Arial"/>
          <w:sz w:val="28"/>
          <w:szCs w:val="28"/>
        </w:rPr>
      </w:pPr>
    </w:p>
    <w:p w14:paraId="72545F39" w14:textId="77777777" w:rsidR="007F5C10" w:rsidRPr="0080329C" w:rsidRDefault="007F5C10" w:rsidP="007F5C10">
      <w:pPr>
        <w:pStyle w:val="NoSpacing"/>
        <w:rPr>
          <w:rFonts w:ascii="Arial" w:hAnsi="Arial" w:cs="Arial"/>
          <w:sz w:val="28"/>
          <w:szCs w:val="28"/>
        </w:rPr>
      </w:pPr>
      <w:r w:rsidRPr="0080329C">
        <w:rPr>
          <w:rFonts w:ascii="Arial" w:hAnsi="Arial" w:cs="Arial"/>
          <w:sz w:val="28"/>
          <w:szCs w:val="28"/>
        </w:rPr>
        <w:t xml:space="preserve">Two questions to ask when </w:t>
      </w:r>
      <w:r w:rsidR="00F35548" w:rsidRPr="0080329C">
        <w:rPr>
          <w:rFonts w:ascii="Arial" w:hAnsi="Arial" w:cs="Arial"/>
          <w:sz w:val="28"/>
          <w:szCs w:val="28"/>
        </w:rPr>
        <w:t>testing a</w:t>
      </w:r>
      <w:r w:rsidRPr="0080329C">
        <w:rPr>
          <w:rFonts w:ascii="Arial" w:hAnsi="Arial" w:cs="Arial"/>
          <w:sz w:val="28"/>
          <w:szCs w:val="28"/>
        </w:rPr>
        <w:t xml:space="preserve"> document for accessibility are:</w:t>
      </w:r>
    </w:p>
    <w:p w14:paraId="6303C4E3" w14:textId="77777777" w:rsidR="007F5C10" w:rsidRPr="0080329C" w:rsidRDefault="007F5C10" w:rsidP="00F35548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80329C">
        <w:rPr>
          <w:rFonts w:ascii="Arial" w:hAnsi="Arial" w:cs="Arial"/>
          <w:sz w:val="28"/>
          <w:szCs w:val="28"/>
        </w:rPr>
        <w:t>What was the original format of the document?</w:t>
      </w:r>
    </w:p>
    <w:p w14:paraId="619207E4" w14:textId="77777777" w:rsidR="007F5C10" w:rsidRPr="0080329C" w:rsidRDefault="007F5C10" w:rsidP="00F35548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80329C">
        <w:rPr>
          <w:rFonts w:ascii="Arial" w:hAnsi="Arial" w:cs="Arial"/>
          <w:sz w:val="28"/>
          <w:szCs w:val="28"/>
        </w:rPr>
        <w:t xml:space="preserve">How </w:t>
      </w:r>
      <w:proofErr w:type="gramStart"/>
      <w:r w:rsidRPr="0080329C">
        <w:rPr>
          <w:rFonts w:ascii="Arial" w:hAnsi="Arial" w:cs="Arial"/>
          <w:sz w:val="28"/>
          <w:szCs w:val="28"/>
        </w:rPr>
        <w:t>was the document converted</w:t>
      </w:r>
      <w:proofErr w:type="gramEnd"/>
      <w:r w:rsidRPr="0080329C">
        <w:rPr>
          <w:rFonts w:ascii="Arial" w:hAnsi="Arial" w:cs="Arial"/>
          <w:sz w:val="28"/>
          <w:szCs w:val="28"/>
        </w:rPr>
        <w:t xml:space="preserve"> to a PDF?</w:t>
      </w:r>
    </w:p>
    <w:p w14:paraId="5DAB6C7B" w14:textId="77777777" w:rsidR="007F5C10" w:rsidRPr="0080329C" w:rsidRDefault="007F5C10" w:rsidP="007F5C10">
      <w:pPr>
        <w:pStyle w:val="NoSpacing"/>
        <w:rPr>
          <w:rFonts w:ascii="Arial" w:hAnsi="Arial" w:cs="Arial"/>
          <w:sz w:val="28"/>
          <w:szCs w:val="28"/>
        </w:rPr>
      </w:pPr>
    </w:p>
    <w:p w14:paraId="6ED719E8" w14:textId="7E39BE95" w:rsidR="0014250B" w:rsidRPr="0080329C" w:rsidRDefault="007F5C10" w:rsidP="37E38CD2">
      <w:pPr>
        <w:pStyle w:val="NoSpacing"/>
        <w:rPr>
          <w:rFonts w:ascii="Arial" w:hAnsi="Arial" w:cs="Arial"/>
          <w:sz w:val="28"/>
          <w:szCs w:val="28"/>
        </w:rPr>
      </w:pPr>
      <w:r w:rsidRPr="0080329C">
        <w:rPr>
          <w:rFonts w:ascii="Arial" w:hAnsi="Arial" w:cs="Arial"/>
          <w:sz w:val="28"/>
          <w:szCs w:val="28"/>
        </w:rPr>
        <w:t xml:space="preserve">One of the most </w:t>
      </w:r>
      <w:r w:rsidR="00F35548" w:rsidRPr="0080329C">
        <w:rPr>
          <w:rFonts w:ascii="Arial" w:hAnsi="Arial" w:cs="Arial"/>
          <w:sz w:val="28"/>
          <w:szCs w:val="28"/>
        </w:rPr>
        <w:t xml:space="preserve">important parts of document accessibility is </w:t>
      </w:r>
      <w:r w:rsidRPr="0080329C">
        <w:rPr>
          <w:rFonts w:ascii="Arial" w:hAnsi="Arial" w:cs="Arial"/>
          <w:sz w:val="28"/>
          <w:szCs w:val="28"/>
        </w:rPr>
        <w:t xml:space="preserve">the way page elements and text </w:t>
      </w:r>
      <w:proofErr w:type="gramStart"/>
      <w:r w:rsidR="00F35548" w:rsidRPr="0080329C">
        <w:rPr>
          <w:rFonts w:ascii="Arial" w:hAnsi="Arial" w:cs="Arial"/>
          <w:sz w:val="28"/>
          <w:szCs w:val="28"/>
        </w:rPr>
        <w:t>are defined</w:t>
      </w:r>
      <w:proofErr w:type="gramEnd"/>
      <w:r w:rsidR="00F35548" w:rsidRPr="0080329C">
        <w:rPr>
          <w:rFonts w:ascii="Arial" w:hAnsi="Arial" w:cs="Arial"/>
          <w:sz w:val="28"/>
          <w:szCs w:val="28"/>
        </w:rPr>
        <w:t>.</w:t>
      </w:r>
      <w:r w:rsidRPr="0080329C">
        <w:rPr>
          <w:rFonts w:ascii="Arial" w:hAnsi="Arial" w:cs="Arial"/>
          <w:sz w:val="28"/>
          <w:szCs w:val="28"/>
        </w:rPr>
        <w:t xml:space="preserve"> Assistive technologies interpret tags in a document and </w:t>
      </w:r>
      <w:r w:rsidR="00F35548" w:rsidRPr="0080329C">
        <w:rPr>
          <w:rFonts w:ascii="Arial" w:hAnsi="Arial" w:cs="Arial"/>
          <w:sz w:val="28"/>
          <w:szCs w:val="28"/>
        </w:rPr>
        <w:t>provide</w:t>
      </w:r>
      <w:r w:rsidRPr="0080329C">
        <w:rPr>
          <w:rFonts w:ascii="Arial" w:hAnsi="Arial" w:cs="Arial"/>
          <w:sz w:val="28"/>
          <w:szCs w:val="28"/>
        </w:rPr>
        <w:t xml:space="preserve"> content to </w:t>
      </w:r>
      <w:r w:rsidR="00F35548" w:rsidRPr="0080329C">
        <w:rPr>
          <w:rFonts w:ascii="Arial" w:hAnsi="Arial" w:cs="Arial"/>
          <w:sz w:val="28"/>
          <w:szCs w:val="28"/>
        </w:rPr>
        <w:t>a</w:t>
      </w:r>
      <w:r w:rsidRPr="0080329C">
        <w:rPr>
          <w:rFonts w:ascii="Arial" w:hAnsi="Arial" w:cs="Arial"/>
          <w:sz w:val="28"/>
          <w:szCs w:val="28"/>
        </w:rPr>
        <w:t xml:space="preserve"> user accordingly. A well-tagged document enhances accessibility</w:t>
      </w:r>
      <w:r w:rsidR="00F35548" w:rsidRPr="0080329C">
        <w:rPr>
          <w:rFonts w:ascii="Arial" w:hAnsi="Arial" w:cs="Arial"/>
          <w:sz w:val="28"/>
          <w:szCs w:val="28"/>
        </w:rPr>
        <w:t>,</w:t>
      </w:r>
      <w:r w:rsidRPr="0080329C">
        <w:rPr>
          <w:rFonts w:ascii="Arial" w:hAnsi="Arial" w:cs="Arial"/>
          <w:sz w:val="28"/>
          <w:szCs w:val="28"/>
        </w:rPr>
        <w:t xml:space="preserve"> whereas a poorly tagged document </w:t>
      </w:r>
      <w:r w:rsidR="00F35548" w:rsidRPr="0080329C">
        <w:rPr>
          <w:rFonts w:ascii="Arial" w:hAnsi="Arial" w:cs="Arial"/>
          <w:sz w:val="28"/>
          <w:szCs w:val="28"/>
        </w:rPr>
        <w:t>creates</w:t>
      </w:r>
      <w:r w:rsidRPr="0080329C">
        <w:rPr>
          <w:rFonts w:ascii="Arial" w:hAnsi="Arial" w:cs="Arial"/>
          <w:sz w:val="28"/>
          <w:szCs w:val="28"/>
        </w:rPr>
        <w:t xml:space="preserve"> </w:t>
      </w:r>
      <w:r w:rsidR="00F35548" w:rsidRPr="0080329C">
        <w:rPr>
          <w:rFonts w:ascii="Arial" w:hAnsi="Arial" w:cs="Arial"/>
          <w:sz w:val="28"/>
          <w:szCs w:val="28"/>
        </w:rPr>
        <w:t>accessibility barriers</w:t>
      </w:r>
      <w:r w:rsidRPr="0080329C">
        <w:rPr>
          <w:rFonts w:ascii="Arial" w:hAnsi="Arial" w:cs="Arial"/>
          <w:sz w:val="28"/>
          <w:szCs w:val="28"/>
        </w:rPr>
        <w:t>. Always remember to check your docum</w:t>
      </w:r>
      <w:r w:rsidR="00F35548" w:rsidRPr="0080329C">
        <w:rPr>
          <w:rFonts w:ascii="Arial" w:hAnsi="Arial" w:cs="Arial"/>
          <w:sz w:val="28"/>
          <w:szCs w:val="28"/>
        </w:rPr>
        <w:t xml:space="preserve">ent templates for accessibility and to ask the public for feedback. </w:t>
      </w:r>
    </w:p>
    <w:p w14:paraId="12610203" w14:textId="3E5C76D4" w:rsidR="0014250B" w:rsidRPr="00B75049" w:rsidRDefault="0014250B" w:rsidP="007F5C10">
      <w:pPr>
        <w:pStyle w:val="NoSpacing"/>
      </w:pPr>
    </w:p>
    <w:p w14:paraId="08468260" w14:textId="71D7816D" w:rsidR="0014250B" w:rsidRPr="00B75049" w:rsidRDefault="0014250B" w:rsidP="007F5C10">
      <w:pPr>
        <w:pStyle w:val="NoSpacing"/>
      </w:pPr>
    </w:p>
    <w:p w14:paraId="0A943DB3" w14:textId="738D21B7" w:rsidR="0014250B" w:rsidRPr="00B75049" w:rsidRDefault="001D6A9A" w:rsidP="007F5C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F4A19F6" wp14:editId="2B97D970">
            <wp:simplePos x="0" y="0"/>
            <wp:positionH relativeFrom="column">
              <wp:posOffset>-685800</wp:posOffset>
            </wp:positionH>
            <wp:positionV relativeFrom="paragraph">
              <wp:posOffset>307340</wp:posOffset>
            </wp:positionV>
            <wp:extent cx="7848600" cy="805815"/>
            <wp:effectExtent l="0" t="0" r="0" b="0"/>
            <wp:wrapTight wrapText="bothSides">
              <wp:wrapPolygon edited="0">
                <wp:start x="21076" y="21600"/>
                <wp:lineTo x="21600" y="21089"/>
                <wp:lineTo x="21600" y="664"/>
                <wp:lineTo x="52" y="664"/>
                <wp:lineTo x="52" y="20579"/>
                <wp:lineTo x="17720" y="21600"/>
                <wp:lineTo x="21076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_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486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13018A04" w:rsidR="0070111E" w:rsidRPr="00B75049" w:rsidRDefault="0080329C" w:rsidP="0080329C">
      <w:pPr>
        <w:pStyle w:val="NoSpacing"/>
        <w:tabs>
          <w:tab w:val="left" w:pos="2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70467F" w14:textId="77777777" w:rsidR="0080329C" w:rsidRDefault="0080329C" w:rsidP="00047012">
      <w:pPr>
        <w:pStyle w:val="Heading3"/>
        <w:shd w:val="clear" w:color="auto" w:fill="FFFFFF"/>
        <w:spacing w:before="0" w:after="150"/>
        <w:rPr>
          <w:rFonts w:ascii="Arial" w:hAnsi="Arial" w:cs="Arial"/>
          <w:b/>
          <w:bCs/>
          <w:color w:val="auto"/>
          <w:sz w:val="44"/>
          <w:szCs w:val="44"/>
        </w:rPr>
      </w:pPr>
    </w:p>
    <w:p w14:paraId="266BA5B9" w14:textId="77777777" w:rsidR="003F4624" w:rsidRDefault="003F4624" w:rsidP="00047012">
      <w:pPr>
        <w:pStyle w:val="Heading3"/>
        <w:shd w:val="clear" w:color="auto" w:fill="FFFFFF"/>
        <w:spacing w:before="0" w:after="150"/>
        <w:rPr>
          <w:rFonts w:ascii="Arial" w:hAnsi="Arial" w:cs="Arial"/>
          <w:b/>
          <w:bCs/>
          <w:color w:val="auto"/>
          <w:sz w:val="44"/>
          <w:szCs w:val="44"/>
        </w:rPr>
      </w:pPr>
    </w:p>
    <w:p w14:paraId="7878777D" w14:textId="06DEA4F9" w:rsidR="00047012" w:rsidRPr="0080329C" w:rsidRDefault="0080329C" w:rsidP="00047012">
      <w:pPr>
        <w:pStyle w:val="Heading3"/>
        <w:shd w:val="clear" w:color="auto" w:fill="FFFFFF"/>
        <w:spacing w:before="0" w:after="150"/>
        <w:rPr>
          <w:rFonts w:ascii="Arial" w:hAnsi="Arial" w:cs="Arial"/>
          <w:b/>
          <w:bCs/>
          <w:color w:val="auto"/>
          <w:sz w:val="44"/>
          <w:szCs w:val="44"/>
        </w:rPr>
      </w:pPr>
      <w:r>
        <w:rPr>
          <w:rFonts w:ascii="Arial" w:hAnsi="Arial" w:cs="Arial"/>
          <w:b/>
          <w:bCs/>
          <w:color w:val="auto"/>
          <w:sz w:val="44"/>
          <w:szCs w:val="44"/>
        </w:rPr>
        <w:t xml:space="preserve">Parts of your document to </w:t>
      </w:r>
      <w:r w:rsidR="00047012" w:rsidRPr="0080329C">
        <w:rPr>
          <w:rFonts w:ascii="Arial" w:hAnsi="Arial" w:cs="Arial"/>
          <w:b/>
          <w:bCs/>
          <w:color w:val="auto"/>
          <w:sz w:val="44"/>
          <w:szCs w:val="44"/>
        </w:rPr>
        <w:t>check:</w:t>
      </w:r>
    </w:p>
    <w:p w14:paraId="024F676F" w14:textId="77777777" w:rsidR="005864AA" w:rsidRPr="00B75049" w:rsidRDefault="00614D99" w:rsidP="005864A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</w:pPr>
      <w:r w:rsidRPr="00B75049"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  <w:t>Language</w:t>
      </w:r>
    </w:p>
    <w:p w14:paraId="35DC055B" w14:textId="4A04E9E2" w:rsidR="000753E6" w:rsidRPr="0080329C" w:rsidRDefault="007F5C10" w:rsidP="007F5C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For screen readers and other assistive technologies </w:t>
      </w:r>
      <w:proofErr w:type="gramStart"/>
      <w:r w:rsidRPr="0080329C">
        <w:rPr>
          <w:rFonts w:ascii="Arial" w:eastAsia="Times New Roman" w:hAnsi="Arial" w:cs="Arial"/>
          <w:sz w:val="28"/>
          <w:szCs w:val="28"/>
          <w:lang w:eastAsia="en-CA"/>
        </w:rPr>
        <w:t>to correctly read</w:t>
      </w:r>
      <w:proofErr w:type="gramEnd"/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="00F414E9">
        <w:rPr>
          <w:rFonts w:ascii="Arial" w:eastAsia="Times New Roman" w:hAnsi="Arial" w:cs="Arial"/>
          <w:sz w:val="28"/>
          <w:szCs w:val="28"/>
          <w:lang w:eastAsia="en-CA"/>
        </w:rPr>
        <w:t>a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document, </w:t>
      </w:r>
      <w:r w:rsidR="000753E6"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designate 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the language in which the document is written. </w:t>
      </w:r>
    </w:p>
    <w:p w14:paraId="448DD832" w14:textId="7F65C21E" w:rsidR="001252EC" w:rsidRPr="0080329C" w:rsidRDefault="000753E6" w:rsidP="007F5C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>If</w:t>
      </w:r>
      <w:r w:rsidR="007F5C10"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lines or blocks of text within the document change language, that text should be tagged separately.</w:t>
      </w:r>
      <w:r w:rsidR="0080329C" w:rsidRPr="0080329C">
        <w:rPr>
          <w:rFonts w:ascii="Arial" w:hAnsi="Arial" w:cs="Arial"/>
          <w:noProof/>
          <w:sz w:val="28"/>
          <w:szCs w:val="28"/>
          <w:lang w:eastAsia="en-CA"/>
        </w:rPr>
        <w:t xml:space="preserve"> </w:t>
      </w:r>
    </w:p>
    <w:p w14:paraId="50E1A529" w14:textId="77777777" w:rsidR="005864AA" w:rsidRPr="0080329C" w:rsidRDefault="00614D99" w:rsidP="005864A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</w:pPr>
      <w:r w:rsidRPr="0080329C"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  <w:t>Document Title</w:t>
      </w:r>
    </w:p>
    <w:p w14:paraId="6BB3F06F" w14:textId="77777777" w:rsidR="000753E6" w:rsidRPr="0080329C" w:rsidRDefault="000753E6" w:rsidP="007F5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All </w:t>
      </w:r>
      <w:r w:rsidR="007F5C10"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documents should include a title. </w:t>
      </w:r>
    </w:p>
    <w:p w14:paraId="22131D56" w14:textId="77777777" w:rsidR="00614D99" w:rsidRPr="0080329C" w:rsidRDefault="007F5C10" w:rsidP="007F5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It is </w:t>
      </w:r>
      <w:r w:rsidR="000753E6" w:rsidRPr="0080329C">
        <w:rPr>
          <w:rFonts w:ascii="Arial" w:eastAsia="Times New Roman" w:hAnsi="Arial" w:cs="Arial"/>
          <w:sz w:val="28"/>
          <w:szCs w:val="28"/>
          <w:lang w:eastAsia="en-CA"/>
        </w:rPr>
        <w:t>also helpful to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provide the name of the author, a description, </w:t>
      </w:r>
      <w:r w:rsidR="00DE25D5"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relevant keywords, and contact information. </w:t>
      </w:r>
    </w:p>
    <w:p w14:paraId="54D71AC4" w14:textId="77777777" w:rsidR="005864AA" w:rsidRPr="0080329C" w:rsidRDefault="00614D99" w:rsidP="00614D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</w:pPr>
      <w:r w:rsidRPr="0080329C"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  <w:t>Tagging Text</w:t>
      </w:r>
    </w:p>
    <w:p w14:paraId="58C22D46" w14:textId="77777777" w:rsidR="00E130C7" w:rsidRPr="0080329C" w:rsidRDefault="005113E0" w:rsidP="005113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Text that </w:t>
      </w:r>
      <w:proofErr w:type="gramStart"/>
      <w:r w:rsidRPr="0080329C">
        <w:rPr>
          <w:rFonts w:ascii="Arial" w:eastAsia="Times New Roman" w:hAnsi="Arial" w:cs="Arial"/>
          <w:sz w:val="28"/>
          <w:szCs w:val="28"/>
          <w:lang w:eastAsia="en-CA"/>
        </w:rPr>
        <w:t>is not actively tagged</w:t>
      </w:r>
      <w:proofErr w:type="gramEnd"/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by the author will automaticall</w:t>
      </w:r>
      <w:r w:rsidR="00E130C7"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y be tagged as paragraph text. </w:t>
      </w:r>
    </w:p>
    <w:p w14:paraId="46CE5418" w14:textId="77777777" w:rsidR="00E130C7" w:rsidRPr="0080329C" w:rsidRDefault="00E130C7" w:rsidP="005113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>I</w:t>
      </w:r>
      <w:r w:rsidR="005113E0" w:rsidRPr="0080329C">
        <w:rPr>
          <w:rFonts w:ascii="Arial" w:eastAsia="Times New Roman" w:hAnsi="Arial" w:cs="Arial"/>
          <w:sz w:val="28"/>
          <w:szCs w:val="28"/>
          <w:lang w:eastAsia="en-CA"/>
        </w:rPr>
        <w:t>f the text is a heading, make sure you select a level of heading (Heading 1, Heading 2, etc.), rather than just changing font size, color, or format.</w:t>
      </w:r>
    </w:p>
    <w:p w14:paraId="146CD280" w14:textId="77777777" w:rsidR="00E130C7" w:rsidRPr="0080329C" w:rsidRDefault="005113E0" w:rsidP="005113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The most efficient way to tag the various elements of content is by using the “Styles” feature in the “Home” menu of MS Word toolbar. </w:t>
      </w:r>
    </w:p>
    <w:p w14:paraId="3ACD0557" w14:textId="77777777" w:rsidR="00E130C7" w:rsidRPr="0080329C" w:rsidRDefault="00E130C7" w:rsidP="005113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>H</w:t>
      </w:r>
      <w:r w:rsidR="005113E0" w:rsidRPr="0080329C">
        <w:rPr>
          <w:rFonts w:ascii="Arial" w:eastAsia="Times New Roman" w:hAnsi="Arial" w:cs="Arial"/>
          <w:sz w:val="28"/>
          <w:szCs w:val="28"/>
          <w:lang w:eastAsia="en-CA"/>
        </w:rPr>
        <w:t>ighlight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the</w:t>
      </w:r>
      <w:r w:rsidR="005113E0"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text and select the style needed to 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>tag each section appropriately.</w:t>
      </w:r>
    </w:p>
    <w:p w14:paraId="2AA58BB1" w14:textId="77777777" w:rsidR="00614D99" w:rsidRPr="0080329C" w:rsidRDefault="005113E0" w:rsidP="005113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>After structuring your content, you can then change the font types and colors of these headings by modifying the heading style within the “Styles” menu.</w:t>
      </w:r>
    </w:p>
    <w:p w14:paraId="6442539E" w14:textId="77777777" w:rsidR="005864AA" w:rsidRPr="0080329C" w:rsidRDefault="005864AA" w:rsidP="00614D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</w:pPr>
      <w:r w:rsidRPr="0080329C"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  <w:t>Images</w:t>
      </w:r>
    </w:p>
    <w:p w14:paraId="6F30F77E" w14:textId="62A573EB" w:rsidR="0061221C" w:rsidRPr="0080329C" w:rsidRDefault="005113E0" w:rsidP="005113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>An image can have different purpo</w:t>
      </w:r>
      <w:r w:rsidR="0080329C">
        <w:rPr>
          <w:rFonts w:ascii="Arial" w:eastAsia="Times New Roman" w:hAnsi="Arial" w:cs="Arial"/>
          <w:sz w:val="28"/>
          <w:szCs w:val="28"/>
          <w:lang w:eastAsia="en-CA"/>
        </w:rPr>
        <w:t>ses depending on how it is used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. </w:t>
      </w:r>
    </w:p>
    <w:p w14:paraId="63790784" w14:textId="151B9C36" w:rsidR="005113E0" w:rsidRPr="0080329C" w:rsidRDefault="005113E0" w:rsidP="006122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Many images are purely decorative, </w:t>
      </w:r>
      <w:r w:rsidR="0080329C">
        <w:rPr>
          <w:rFonts w:ascii="Arial" w:eastAsia="Times New Roman" w:hAnsi="Arial" w:cs="Arial"/>
          <w:sz w:val="28"/>
          <w:szCs w:val="28"/>
          <w:lang w:eastAsia="en-CA"/>
        </w:rPr>
        <w:t>and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should be </w:t>
      </w:r>
      <w:r w:rsidR="0080329C">
        <w:rPr>
          <w:rFonts w:ascii="Arial" w:eastAsia="Times New Roman" w:hAnsi="Arial" w:cs="Arial"/>
          <w:sz w:val="28"/>
          <w:szCs w:val="28"/>
          <w:lang w:eastAsia="en-CA"/>
        </w:rPr>
        <w:t>described</w:t>
      </w:r>
      <w:r w:rsidR="0061221C"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="00F414E9">
        <w:rPr>
          <w:rFonts w:ascii="Arial" w:eastAsia="Times New Roman" w:hAnsi="Arial" w:cs="Arial"/>
          <w:sz w:val="28"/>
          <w:szCs w:val="28"/>
          <w:lang w:eastAsia="en-CA"/>
        </w:rPr>
        <w:t>using</w:t>
      </w:r>
      <w:r w:rsidR="0061221C"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alternative text (alt text). I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t is important to define </w:t>
      </w:r>
      <w:r w:rsidR="0080329C">
        <w:rPr>
          <w:rFonts w:ascii="Arial" w:eastAsia="Times New Roman" w:hAnsi="Arial" w:cs="Arial"/>
          <w:sz w:val="28"/>
          <w:szCs w:val="28"/>
          <w:lang w:eastAsia="en-CA"/>
        </w:rPr>
        <w:t>these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images as "</w:t>
      </w:r>
      <w:r w:rsidR="0080329C">
        <w:rPr>
          <w:rFonts w:ascii="Arial" w:eastAsia="Times New Roman" w:hAnsi="Arial" w:cs="Arial"/>
          <w:sz w:val="28"/>
          <w:szCs w:val="28"/>
          <w:lang w:eastAsia="en-CA"/>
        </w:rPr>
        <w:t>artifact”</w:t>
      </w:r>
      <w:r w:rsidR="0051664C">
        <w:rPr>
          <w:rFonts w:ascii="Arial" w:eastAsia="Times New Roman" w:hAnsi="Arial" w:cs="Arial"/>
          <w:sz w:val="28"/>
          <w:szCs w:val="28"/>
          <w:lang w:eastAsia="en-CA"/>
        </w:rPr>
        <w:t>.</w:t>
      </w:r>
    </w:p>
    <w:p w14:paraId="79189858" w14:textId="13FA0D9C" w:rsidR="0080329C" w:rsidRDefault="005113E0" w:rsidP="00CF19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>Other images may have some sort of function or convey important information and, therefore, need a differ</w:t>
      </w:r>
      <w:r w:rsidR="0061221C"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ent kind of description in the 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>alt text.</w:t>
      </w:r>
    </w:p>
    <w:p w14:paraId="7ADF5612" w14:textId="589C1203" w:rsidR="0080329C" w:rsidRDefault="003F4624" w:rsidP="0080329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  <w:r w:rsidRPr="0080329C"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3360" behindDoc="1" locked="0" layoutInCell="1" allowOverlap="1" wp14:anchorId="5EE2ADF9" wp14:editId="72FFA466">
            <wp:simplePos x="0" y="0"/>
            <wp:positionH relativeFrom="column">
              <wp:posOffset>-685800</wp:posOffset>
            </wp:positionH>
            <wp:positionV relativeFrom="paragraph">
              <wp:posOffset>446405</wp:posOffset>
            </wp:positionV>
            <wp:extent cx="7848600" cy="805815"/>
            <wp:effectExtent l="0" t="0" r="0" b="0"/>
            <wp:wrapTight wrapText="bothSides">
              <wp:wrapPolygon edited="0">
                <wp:start x="21076" y="21600"/>
                <wp:lineTo x="21600" y="21089"/>
                <wp:lineTo x="21600" y="664"/>
                <wp:lineTo x="52" y="664"/>
                <wp:lineTo x="52" y="20579"/>
                <wp:lineTo x="17720" y="21600"/>
                <wp:lineTo x="21076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_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486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921B3" w14:textId="71DA23CB" w:rsidR="0080329C" w:rsidRDefault="0080329C" w:rsidP="0080329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</w:p>
    <w:p w14:paraId="75699858" w14:textId="74F63FBC" w:rsidR="0080329C" w:rsidRDefault="0080329C" w:rsidP="0080329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</w:p>
    <w:p w14:paraId="776C0E4A" w14:textId="6F0655A9" w:rsidR="005864AA" w:rsidRPr="0051664C" w:rsidRDefault="00614D99" w:rsidP="0080329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</w:pPr>
      <w:r w:rsidRPr="0051664C"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  <w:t>Tables</w:t>
      </w:r>
    </w:p>
    <w:p w14:paraId="5C5F45B9" w14:textId="65BDD654" w:rsidR="0061221C" w:rsidRPr="0080329C" w:rsidRDefault="005113E0" w:rsidP="005113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When data tables are used, it is important to tag their structure. </w:t>
      </w:r>
    </w:p>
    <w:p w14:paraId="2C7E5CC9" w14:textId="6374E1A6" w:rsidR="0061221C" w:rsidRPr="0080329C" w:rsidRDefault="005113E0" w:rsidP="005113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>At</w:t>
      </w:r>
      <w:r w:rsidR="00F414E9">
        <w:rPr>
          <w:rFonts w:ascii="Arial" w:eastAsia="Times New Roman" w:hAnsi="Arial" w:cs="Arial"/>
          <w:sz w:val="28"/>
          <w:szCs w:val="28"/>
          <w:lang w:eastAsia="en-CA"/>
        </w:rPr>
        <w:t xml:space="preserve"> a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minimum, make sure you define which </w:t>
      </w:r>
      <w:proofErr w:type="gramStart"/>
      <w:r w:rsidRPr="0080329C">
        <w:rPr>
          <w:rFonts w:ascii="Arial" w:eastAsia="Times New Roman" w:hAnsi="Arial" w:cs="Arial"/>
          <w:sz w:val="28"/>
          <w:szCs w:val="28"/>
          <w:lang w:eastAsia="en-CA"/>
        </w:rPr>
        <w:t>a</w:t>
      </w:r>
      <w:r w:rsidR="0061221C" w:rsidRPr="0080329C">
        <w:rPr>
          <w:rFonts w:ascii="Arial" w:eastAsia="Times New Roman" w:hAnsi="Arial" w:cs="Arial"/>
          <w:sz w:val="28"/>
          <w:szCs w:val="28"/>
          <w:lang w:eastAsia="en-CA"/>
        </w:rPr>
        <w:t>re the column and row headings</w:t>
      </w:r>
      <w:proofErr w:type="gramEnd"/>
      <w:r w:rsidR="0061221C" w:rsidRPr="0080329C">
        <w:rPr>
          <w:rFonts w:ascii="Arial" w:eastAsia="Times New Roman" w:hAnsi="Arial" w:cs="Arial"/>
          <w:sz w:val="28"/>
          <w:szCs w:val="28"/>
          <w:lang w:eastAsia="en-CA"/>
        </w:rPr>
        <w:t>.</w:t>
      </w:r>
    </w:p>
    <w:p w14:paraId="23E031E6" w14:textId="1601762C" w:rsidR="0080329C" w:rsidRPr="0080329C" w:rsidRDefault="005113E0" w:rsidP="00776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  <w:r w:rsidRPr="0080329C">
        <w:rPr>
          <w:rFonts w:ascii="Arial" w:eastAsia="Times New Roman" w:hAnsi="Arial" w:cs="Arial"/>
          <w:sz w:val="28"/>
          <w:szCs w:val="28"/>
          <w:lang w:eastAsia="en-CA"/>
        </w:rPr>
        <w:t>Keep your table structure as simple as possible; try not to merge rows and columns</w:t>
      </w:r>
      <w:r w:rsidR="00F414E9">
        <w:rPr>
          <w:rFonts w:ascii="Arial" w:eastAsia="Times New Roman" w:hAnsi="Arial" w:cs="Arial"/>
          <w:sz w:val="28"/>
          <w:szCs w:val="28"/>
          <w:lang w:eastAsia="en-CA"/>
        </w:rPr>
        <w:t>,</w:t>
      </w:r>
      <w:r w:rsidRPr="0080329C">
        <w:rPr>
          <w:rFonts w:ascii="Arial" w:eastAsia="Times New Roman" w:hAnsi="Arial" w:cs="Arial"/>
          <w:sz w:val="28"/>
          <w:szCs w:val="28"/>
          <w:lang w:eastAsia="en-CA"/>
        </w:rPr>
        <w:t xml:space="preserve"> as it complicates navigation for assistive technology users.</w:t>
      </w:r>
    </w:p>
    <w:p w14:paraId="6D147F5B" w14:textId="1835D3EB" w:rsidR="005864AA" w:rsidRPr="0080329C" w:rsidRDefault="00614D99" w:rsidP="0080329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</w:pPr>
      <w:r w:rsidRPr="0080329C"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  <w:t>Reading Order</w:t>
      </w:r>
    </w:p>
    <w:p w14:paraId="389FA7DC" w14:textId="08F8AC02" w:rsidR="0061221C" w:rsidRPr="0051664C" w:rsidRDefault="005113E0" w:rsidP="005113E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  <w:lang w:eastAsia="en-CA"/>
        </w:rPr>
      </w:pPr>
      <w:r w:rsidRPr="0051664C">
        <w:rPr>
          <w:rFonts w:ascii="Arial" w:eastAsia="Times New Roman" w:hAnsi="Arial" w:cs="Arial"/>
          <w:sz w:val="28"/>
          <w:szCs w:val="28"/>
          <w:lang w:eastAsia="en-CA"/>
        </w:rPr>
        <w:t>Assistive technologies rely on logical reading</w:t>
      </w:r>
      <w:r w:rsidR="0051664C">
        <w:rPr>
          <w:rFonts w:ascii="Arial" w:eastAsia="Times New Roman" w:hAnsi="Arial" w:cs="Arial"/>
          <w:sz w:val="28"/>
          <w:szCs w:val="28"/>
          <w:lang w:eastAsia="en-CA"/>
        </w:rPr>
        <w:t xml:space="preserve"> sequences to present content to users</w:t>
      </w:r>
      <w:r w:rsidRPr="0051664C">
        <w:rPr>
          <w:rFonts w:ascii="Arial" w:eastAsia="Times New Roman" w:hAnsi="Arial" w:cs="Arial"/>
          <w:sz w:val="28"/>
          <w:szCs w:val="28"/>
          <w:lang w:eastAsia="en-CA"/>
        </w:rPr>
        <w:t xml:space="preserve">. </w:t>
      </w:r>
    </w:p>
    <w:p w14:paraId="370DDBBF" w14:textId="77777777" w:rsidR="005113E0" w:rsidRPr="0051664C" w:rsidRDefault="005113E0" w:rsidP="005113E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  <w:lang w:eastAsia="en-CA"/>
        </w:rPr>
      </w:pPr>
      <w:r w:rsidRPr="0051664C">
        <w:rPr>
          <w:rFonts w:ascii="Arial" w:eastAsia="Times New Roman" w:hAnsi="Arial" w:cs="Arial"/>
          <w:sz w:val="28"/>
          <w:szCs w:val="28"/>
          <w:lang w:eastAsia="en-CA"/>
        </w:rPr>
        <w:t>During a document’s creation, it is extremely important to ensure there is a sensible reading order.</w:t>
      </w:r>
    </w:p>
    <w:p w14:paraId="3D75AC58" w14:textId="77777777" w:rsidR="005864AA" w:rsidRPr="00B75049" w:rsidRDefault="00614D99" w:rsidP="005113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CA"/>
        </w:rPr>
      </w:pPr>
      <w:r w:rsidRPr="00B75049"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  <w:t>Bookmarks</w:t>
      </w:r>
    </w:p>
    <w:p w14:paraId="0BDB8A50" w14:textId="77777777" w:rsidR="0061221C" w:rsidRPr="0051664C" w:rsidRDefault="005113E0" w:rsidP="005113E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  <w:lang w:eastAsia="en-CA"/>
        </w:rPr>
      </w:pPr>
      <w:r w:rsidRPr="0051664C">
        <w:rPr>
          <w:rFonts w:ascii="Arial" w:eastAsia="Times New Roman" w:hAnsi="Arial" w:cs="Arial"/>
          <w:sz w:val="28"/>
          <w:szCs w:val="28"/>
          <w:lang w:eastAsia="en-CA"/>
        </w:rPr>
        <w:t xml:space="preserve">For many users, the easiest and most accessible way </w:t>
      </w:r>
      <w:r w:rsidR="0061221C" w:rsidRPr="0051664C">
        <w:rPr>
          <w:rFonts w:ascii="Arial" w:eastAsia="Times New Roman" w:hAnsi="Arial" w:cs="Arial"/>
          <w:sz w:val="28"/>
          <w:szCs w:val="28"/>
          <w:lang w:eastAsia="en-CA"/>
        </w:rPr>
        <w:t xml:space="preserve">to </w:t>
      </w:r>
      <w:r w:rsidRPr="0051664C">
        <w:rPr>
          <w:rFonts w:ascii="Arial" w:eastAsia="Times New Roman" w:hAnsi="Arial" w:cs="Arial"/>
          <w:sz w:val="28"/>
          <w:szCs w:val="28"/>
          <w:lang w:eastAsia="en-CA"/>
        </w:rPr>
        <w:t xml:space="preserve">organize a table of contents is to provide bookmarks based on document headings. </w:t>
      </w:r>
    </w:p>
    <w:p w14:paraId="614B34A9" w14:textId="77777777" w:rsidR="00614D99" w:rsidRPr="0051664C" w:rsidRDefault="005113E0" w:rsidP="005113E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  <w:lang w:eastAsia="en-CA"/>
        </w:rPr>
      </w:pPr>
      <w:r w:rsidRPr="0051664C">
        <w:rPr>
          <w:rFonts w:ascii="Arial" w:eastAsia="Times New Roman" w:hAnsi="Arial" w:cs="Arial"/>
          <w:sz w:val="28"/>
          <w:szCs w:val="28"/>
          <w:lang w:eastAsia="en-CA"/>
        </w:rPr>
        <w:t xml:space="preserve">This gives users the ability to navigate the PDF using bookmarked headings, rather than having to </w:t>
      </w:r>
      <w:r w:rsidR="0061221C" w:rsidRPr="0051664C">
        <w:rPr>
          <w:rFonts w:ascii="Arial" w:eastAsia="Times New Roman" w:hAnsi="Arial" w:cs="Arial"/>
          <w:sz w:val="28"/>
          <w:szCs w:val="28"/>
          <w:lang w:eastAsia="en-CA"/>
        </w:rPr>
        <w:t>read</w:t>
      </w:r>
      <w:r w:rsidRPr="0051664C">
        <w:rPr>
          <w:rFonts w:ascii="Arial" w:eastAsia="Times New Roman" w:hAnsi="Arial" w:cs="Arial"/>
          <w:sz w:val="28"/>
          <w:szCs w:val="28"/>
          <w:lang w:eastAsia="en-CA"/>
        </w:rPr>
        <w:t xml:space="preserve"> the entire document to find what they need.</w:t>
      </w:r>
    </w:p>
    <w:p w14:paraId="6B31F30B" w14:textId="77777777" w:rsidR="005864AA" w:rsidRPr="00B75049" w:rsidRDefault="00CF1B31" w:rsidP="005864A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</w:pPr>
      <w:r w:rsidRPr="00B75049"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  <w:t>Export</w:t>
      </w:r>
      <w:r w:rsidR="00614D99" w:rsidRPr="00B75049"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  <w:t xml:space="preserve"> (Conversion)</w:t>
      </w:r>
    </w:p>
    <w:p w14:paraId="0514EB9A" w14:textId="0C6BA545" w:rsidR="0061221C" w:rsidRPr="00F414E9" w:rsidRDefault="00366F1E" w:rsidP="00366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There </w:t>
      </w:r>
      <w:r w:rsidR="00F414E9">
        <w:rPr>
          <w:rFonts w:ascii="Arial" w:eastAsia="Times New Roman" w:hAnsi="Arial" w:cs="Arial"/>
          <w:sz w:val="28"/>
          <w:szCs w:val="28"/>
          <w:lang w:eastAsia="en-CA"/>
        </w:rPr>
        <w:t xml:space="preserve">are many </w:t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t>ways to create PDFs from different editing programs.</w:t>
      </w:r>
    </w:p>
    <w:p w14:paraId="7CA024A9" w14:textId="32D04F7B" w:rsidR="0061221C" w:rsidRPr="00F414E9" w:rsidRDefault="00F414E9" w:rsidP="00366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>A</w:t>
      </w:r>
      <w:r w:rsidR="00366F1E"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 document’s accessibility can vary greatly depending on the way it is exported, converted, or saved. </w:t>
      </w:r>
    </w:p>
    <w:p w14:paraId="3E353229" w14:textId="5201C4A9" w:rsidR="0061221C" w:rsidRPr="00F414E9" w:rsidRDefault="0061221C" w:rsidP="00366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We </w:t>
      </w:r>
      <w:r w:rsidR="00F414E9">
        <w:rPr>
          <w:rFonts w:ascii="Arial" w:eastAsia="Times New Roman" w:hAnsi="Arial" w:cs="Arial"/>
          <w:sz w:val="28"/>
          <w:szCs w:val="28"/>
          <w:lang w:eastAsia="en-CA"/>
        </w:rPr>
        <w:t>cover</w:t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 three types of programs: M</w:t>
      </w:r>
      <w:r w:rsidR="00F414E9">
        <w:rPr>
          <w:rFonts w:ascii="Arial" w:eastAsia="Times New Roman" w:hAnsi="Arial" w:cs="Arial"/>
          <w:sz w:val="28"/>
          <w:szCs w:val="28"/>
          <w:lang w:eastAsia="en-CA"/>
        </w:rPr>
        <w:t xml:space="preserve">icrosoft </w:t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t>Word, Excel, and Adobe InDesign.</w:t>
      </w:r>
    </w:p>
    <w:p w14:paraId="2403112D" w14:textId="77777777" w:rsidR="00D73DE9" w:rsidRPr="00B75049" w:rsidRDefault="0014250B" w:rsidP="00D73D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</w:pPr>
      <w:r w:rsidRPr="00B75049">
        <w:rPr>
          <w:rFonts w:ascii="Arial" w:eastAsia="Times New Roman" w:hAnsi="Arial" w:cs="Arial"/>
          <w:sz w:val="24"/>
          <w:szCs w:val="24"/>
          <w:lang w:eastAsia="en-CA"/>
        </w:rPr>
        <w:br/>
      </w:r>
      <w:r w:rsidR="00D73DE9" w:rsidRPr="00B75049">
        <w:rPr>
          <w:rFonts w:ascii="Arial" w:eastAsia="Times New Roman" w:hAnsi="Arial" w:cs="Arial"/>
          <w:b/>
          <w:bCs/>
          <w:spacing w:val="-8"/>
          <w:sz w:val="36"/>
          <w:szCs w:val="36"/>
          <w:lang w:eastAsia="en-CA"/>
        </w:rPr>
        <w:t xml:space="preserve">Security Settings </w:t>
      </w:r>
    </w:p>
    <w:p w14:paraId="33CC375B" w14:textId="593C533C" w:rsidR="00D73DE9" w:rsidRPr="00F414E9" w:rsidRDefault="00D73DE9" w:rsidP="00D73D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Lock settings on documents can </w:t>
      </w:r>
      <w:r w:rsidR="00DB13C4" w:rsidRPr="00F414E9">
        <w:rPr>
          <w:rFonts w:ascii="Arial" w:eastAsia="Times New Roman" w:hAnsi="Arial" w:cs="Arial"/>
          <w:sz w:val="28"/>
          <w:szCs w:val="28"/>
          <w:lang w:eastAsia="en-CA"/>
        </w:rPr>
        <w:t>create barriers</w:t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 for assistive technologies </w:t>
      </w:r>
      <w:r w:rsidR="00F414E9">
        <w:rPr>
          <w:rFonts w:ascii="Arial" w:eastAsia="Times New Roman" w:hAnsi="Arial" w:cs="Arial"/>
          <w:sz w:val="28"/>
          <w:szCs w:val="28"/>
          <w:lang w:eastAsia="en-CA"/>
        </w:rPr>
        <w:t>when</w:t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 extract</w:t>
      </w:r>
      <w:r w:rsidR="00F414E9">
        <w:rPr>
          <w:rFonts w:ascii="Arial" w:eastAsia="Times New Roman" w:hAnsi="Arial" w:cs="Arial"/>
          <w:sz w:val="28"/>
          <w:szCs w:val="28"/>
          <w:lang w:eastAsia="en-CA"/>
        </w:rPr>
        <w:t>ing</w:t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 content and </w:t>
      </w:r>
      <w:r w:rsidR="00DB13C4" w:rsidRPr="00F414E9">
        <w:rPr>
          <w:rFonts w:ascii="Arial" w:eastAsia="Times New Roman" w:hAnsi="Arial" w:cs="Arial"/>
          <w:sz w:val="28"/>
          <w:szCs w:val="28"/>
          <w:lang w:eastAsia="en-CA"/>
        </w:rPr>
        <w:t>present</w:t>
      </w:r>
      <w:r w:rsidR="00F414E9">
        <w:rPr>
          <w:rFonts w:ascii="Arial" w:eastAsia="Times New Roman" w:hAnsi="Arial" w:cs="Arial"/>
          <w:sz w:val="28"/>
          <w:szCs w:val="28"/>
          <w:lang w:eastAsia="en-CA"/>
        </w:rPr>
        <w:t>ing</w:t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 it to the user.</w:t>
      </w:r>
    </w:p>
    <w:p w14:paraId="39A1F469" w14:textId="77777777" w:rsidR="00C45F30" w:rsidRPr="00F414E9" w:rsidRDefault="00DB13C4" w:rsidP="00D73D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Do not lock final documents, which will allow </w:t>
      </w:r>
      <w:r w:rsidR="00D73DE9"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screen readers and </w:t>
      </w:r>
      <w:r w:rsidR="00C45F30" w:rsidRPr="00F414E9">
        <w:rPr>
          <w:rFonts w:ascii="Arial" w:eastAsia="Times New Roman" w:hAnsi="Arial" w:cs="Arial"/>
          <w:sz w:val="28"/>
          <w:szCs w:val="28"/>
          <w:lang w:eastAsia="en-CA"/>
        </w:rPr>
        <w:t>other</w:t>
      </w:r>
      <w:r w:rsidR="009A2714"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 accessibility </w:t>
      </w:r>
      <w:r w:rsidR="00C45F30" w:rsidRPr="00F414E9">
        <w:rPr>
          <w:rFonts w:ascii="Arial" w:eastAsia="Times New Roman" w:hAnsi="Arial" w:cs="Arial"/>
          <w:sz w:val="28"/>
          <w:szCs w:val="28"/>
          <w:lang w:eastAsia="en-CA"/>
        </w:rPr>
        <w:t>tools to access it</w:t>
      </w:r>
      <w:r w:rsidR="00D73DE9" w:rsidRPr="00F414E9">
        <w:rPr>
          <w:rFonts w:ascii="Arial" w:eastAsia="Times New Roman" w:hAnsi="Arial" w:cs="Arial"/>
          <w:sz w:val="28"/>
          <w:szCs w:val="28"/>
          <w:lang w:eastAsia="en-CA"/>
        </w:rPr>
        <w:t xml:space="preserve">. </w:t>
      </w:r>
    </w:p>
    <w:p w14:paraId="2F8F0F37" w14:textId="0C6E18BE" w:rsidR="00D73DE9" w:rsidRPr="00F414E9" w:rsidRDefault="00F414E9" w:rsidP="00D73D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0329C"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03AFD5B7" wp14:editId="16BBC897">
            <wp:simplePos x="0" y="0"/>
            <wp:positionH relativeFrom="column">
              <wp:posOffset>-685800</wp:posOffset>
            </wp:positionH>
            <wp:positionV relativeFrom="paragraph">
              <wp:posOffset>534670</wp:posOffset>
            </wp:positionV>
            <wp:extent cx="7848600" cy="805815"/>
            <wp:effectExtent l="0" t="0" r="0" b="0"/>
            <wp:wrapTight wrapText="bothSides">
              <wp:wrapPolygon edited="0">
                <wp:start x="21076" y="21600"/>
                <wp:lineTo x="21600" y="21089"/>
                <wp:lineTo x="21600" y="664"/>
                <wp:lineTo x="52" y="664"/>
                <wp:lineTo x="52" y="20579"/>
                <wp:lineTo x="17720" y="21600"/>
                <wp:lineTo x="21076" y="2160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_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486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DE9" w:rsidRPr="00F414E9">
        <w:rPr>
          <w:rFonts w:ascii="Arial" w:eastAsia="Times New Roman" w:hAnsi="Arial" w:cs="Arial"/>
          <w:sz w:val="28"/>
          <w:szCs w:val="28"/>
          <w:lang w:eastAsia="en-CA"/>
        </w:rPr>
        <w:t>Locking a PDF is not the same as password protecting it.</w:t>
      </w:r>
    </w:p>
    <w:p w14:paraId="0F8E481C" w14:textId="39C12D49" w:rsidR="0051664C" w:rsidRDefault="0051664C" w:rsidP="005166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21C1721" w14:textId="77777777" w:rsidR="0051664C" w:rsidRDefault="0051664C" w:rsidP="005166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2A0C463" w14:textId="77777777" w:rsidR="0080329C" w:rsidRPr="00B75049" w:rsidRDefault="0080329C" w:rsidP="0080329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shd w:val="clear" w:color="auto" w:fill="FFFFFF"/>
          <w:lang w:eastAsia="en-CA"/>
        </w:rPr>
      </w:pPr>
      <w:r w:rsidRPr="00B75049">
        <w:rPr>
          <w:rFonts w:ascii="Arial" w:eastAsia="Times New Roman" w:hAnsi="Arial" w:cs="Arial"/>
          <w:b/>
          <w:sz w:val="36"/>
          <w:szCs w:val="36"/>
          <w:shd w:val="clear" w:color="auto" w:fill="FFFFFF"/>
          <w:lang w:eastAsia="en-CA"/>
        </w:rPr>
        <w:t>Have you created an accessible document in Word, Excel, or InDesign?</w:t>
      </w:r>
    </w:p>
    <w:p w14:paraId="7C9AFA0E" w14:textId="0DC7D555" w:rsidR="0080329C" w:rsidRPr="00F414E9" w:rsidRDefault="0080329C" w:rsidP="0080329C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</w:pPr>
      <w:r w:rsidRPr="00B75049">
        <w:rPr>
          <w:rFonts w:ascii="Arial" w:eastAsia="Times New Roman" w:hAnsi="Arial" w:cs="Arial"/>
          <w:sz w:val="24"/>
          <w:szCs w:val="24"/>
          <w:lang w:eastAsia="en-CA"/>
        </w:rPr>
        <w:br/>
      </w:r>
      <w:r w:rsidR="00F414E9" w:rsidRPr="00F414E9"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  <w:t xml:space="preserve">Congratulations! </w:t>
      </w:r>
      <w:r w:rsidR="0068156C"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  <w:t>…</w:t>
      </w:r>
      <w:r w:rsidR="00F414E9" w:rsidRPr="00F414E9"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  <w:t>B</w:t>
      </w:r>
      <w:r w:rsidRPr="00F414E9"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  <w:t>ut you are not done yet! </w:t>
      </w:r>
    </w:p>
    <w:p w14:paraId="6077E119" w14:textId="77777777" w:rsidR="0080329C" w:rsidRPr="00F414E9" w:rsidRDefault="0080329C" w:rsidP="008032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14:paraId="72035937" w14:textId="77777777" w:rsidR="0080329C" w:rsidRPr="00F414E9" w:rsidRDefault="0080329C" w:rsidP="0080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F414E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CA"/>
        </w:rPr>
        <w:t>Always open the PDF in Adobe Acrobat and perform the Make Accessible feature.</w:t>
      </w:r>
      <w:r w:rsidRPr="00F414E9"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  <w:t> This is the final check needed to ensure that your document is accessible. In most cases, this is where you will add/confirm the title of the document.</w:t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br/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br/>
      </w:r>
      <w:r w:rsidRPr="00F414E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CA"/>
        </w:rPr>
        <w:t>To run the Make Accessible feature in Adobe Acrobat:</w:t>
      </w:r>
    </w:p>
    <w:p w14:paraId="05828AB8" w14:textId="77777777" w:rsidR="0080329C" w:rsidRPr="00F414E9" w:rsidRDefault="0080329C" w:rsidP="0080329C">
      <w:pPr>
        <w:numPr>
          <w:ilvl w:val="0"/>
          <w:numId w:val="17"/>
        </w:numPr>
        <w:shd w:val="clear" w:color="auto" w:fill="FFFFFF"/>
        <w:spacing w:after="120" w:line="240" w:lineRule="auto"/>
        <w:ind w:left="300" w:right="600"/>
        <w:rPr>
          <w:rFonts w:ascii="Arial" w:eastAsia="Times New Roman" w:hAnsi="Arial" w:cs="Arial"/>
          <w:sz w:val="28"/>
          <w:szCs w:val="28"/>
          <w:lang w:eastAsia="en-CA"/>
        </w:rPr>
      </w:pPr>
      <w:r w:rsidRPr="00F414E9">
        <w:rPr>
          <w:rFonts w:ascii="Arial" w:eastAsia="Times New Roman" w:hAnsi="Arial" w:cs="Arial"/>
          <w:sz w:val="28"/>
          <w:szCs w:val="28"/>
          <w:lang w:eastAsia="en-CA"/>
        </w:rPr>
        <w:t>Open the PDF in Adobe Acrobat</w:t>
      </w:r>
    </w:p>
    <w:p w14:paraId="7C107282" w14:textId="77777777" w:rsidR="0080329C" w:rsidRPr="00F414E9" w:rsidRDefault="0080329C" w:rsidP="0080329C">
      <w:pPr>
        <w:numPr>
          <w:ilvl w:val="0"/>
          <w:numId w:val="17"/>
        </w:numPr>
        <w:shd w:val="clear" w:color="auto" w:fill="FFFFFF" w:themeFill="background1"/>
        <w:spacing w:after="120" w:line="240" w:lineRule="auto"/>
        <w:ind w:left="300" w:right="600"/>
        <w:rPr>
          <w:rFonts w:ascii="Arial" w:eastAsia="Times New Roman" w:hAnsi="Arial" w:cs="Arial"/>
          <w:sz w:val="28"/>
          <w:szCs w:val="28"/>
          <w:lang w:eastAsia="en-CA"/>
        </w:rPr>
      </w:pPr>
      <w:r w:rsidRPr="00F414E9">
        <w:rPr>
          <w:rFonts w:ascii="Arial" w:eastAsia="Times New Roman" w:hAnsi="Arial" w:cs="Arial"/>
          <w:sz w:val="28"/>
          <w:szCs w:val="28"/>
          <w:lang w:eastAsia="en-CA"/>
        </w:rPr>
        <w:t>Select </w:t>
      </w:r>
      <w:r w:rsidRPr="00F414E9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Tools </w:t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t>in the upper right-hand corner</w:t>
      </w:r>
    </w:p>
    <w:p w14:paraId="1E05D1E0" w14:textId="77777777" w:rsidR="0080329C" w:rsidRPr="00F414E9" w:rsidRDefault="0080329C" w:rsidP="0080329C">
      <w:pPr>
        <w:numPr>
          <w:ilvl w:val="0"/>
          <w:numId w:val="17"/>
        </w:numPr>
        <w:shd w:val="clear" w:color="auto" w:fill="FFFFFF"/>
        <w:spacing w:after="120" w:line="240" w:lineRule="auto"/>
        <w:ind w:left="300" w:right="600"/>
        <w:rPr>
          <w:rFonts w:ascii="Arial" w:eastAsia="Times New Roman" w:hAnsi="Arial" w:cs="Arial"/>
          <w:sz w:val="28"/>
          <w:szCs w:val="28"/>
          <w:lang w:eastAsia="en-CA"/>
        </w:rPr>
      </w:pPr>
      <w:r w:rsidRPr="00F414E9">
        <w:rPr>
          <w:rFonts w:ascii="Arial" w:eastAsia="Times New Roman" w:hAnsi="Arial" w:cs="Arial"/>
          <w:sz w:val="28"/>
          <w:szCs w:val="28"/>
          <w:lang w:eastAsia="en-CA"/>
        </w:rPr>
        <w:t>Expand the </w:t>
      </w:r>
      <w:r w:rsidRPr="00F414E9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Action Wizard</w:t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t> and select </w:t>
      </w:r>
      <w:r w:rsidRPr="00F414E9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Make Accessible</w:t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t> </w:t>
      </w:r>
    </w:p>
    <w:p w14:paraId="60514089" w14:textId="77777777" w:rsidR="0080329C" w:rsidRPr="00F414E9" w:rsidRDefault="0080329C" w:rsidP="0080329C">
      <w:pPr>
        <w:numPr>
          <w:ilvl w:val="0"/>
          <w:numId w:val="17"/>
        </w:numPr>
        <w:shd w:val="clear" w:color="auto" w:fill="FFFFFF"/>
        <w:spacing w:after="120" w:line="240" w:lineRule="auto"/>
        <w:ind w:left="300" w:right="600"/>
        <w:rPr>
          <w:rFonts w:ascii="Arial" w:eastAsia="Times New Roman" w:hAnsi="Arial" w:cs="Arial"/>
          <w:sz w:val="28"/>
          <w:szCs w:val="28"/>
          <w:lang w:eastAsia="en-CA"/>
        </w:rPr>
      </w:pPr>
      <w:r w:rsidRPr="00F414E9">
        <w:rPr>
          <w:rFonts w:ascii="Arial" w:eastAsia="Times New Roman" w:hAnsi="Arial" w:cs="Arial"/>
          <w:sz w:val="28"/>
          <w:szCs w:val="28"/>
          <w:lang w:eastAsia="en-CA"/>
        </w:rPr>
        <w:t>Select </w:t>
      </w:r>
      <w:r w:rsidRPr="00F414E9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Start </w:t>
      </w:r>
      <w:r w:rsidRPr="00F414E9">
        <w:rPr>
          <w:rFonts w:ascii="Arial" w:eastAsia="Times New Roman" w:hAnsi="Arial" w:cs="Arial"/>
          <w:sz w:val="28"/>
          <w:szCs w:val="28"/>
          <w:lang w:eastAsia="en-CA"/>
        </w:rPr>
        <w:t>and follow the prompts </w:t>
      </w:r>
    </w:p>
    <w:p w14:paraId="51030F59" w14:textId="3022F394" w:rsidR="0080329C" w:rsidRDefault="00D50003" w:rsidP="008032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noProof/>
          <w:spacing w:val="-8"/>
          <w:kern w:val="36"/>
          <w:sz w:val="76"/>
          <w:szCs w:val="7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07C44" wp14:editId="34832352">
                <wp:simplePos x="0" y="0"/>
                <wp:positionH relativeFrom="column">
                  <wp:posOffset>-63500</wp:posOffset>
                </wp:positionH>
                <wp:positionV relativeFrom="paragraph">
                  <wp:posOffset>225425</wp:posOffset>
                </wp:positionV>
                <wp:extent cx="574040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A2266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7.75pt" to="44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y53AEAAAIEAAAOAAAAZHJzL2Uyb0RvYy54bWysU8tu2zAQvBfoPxC815LdpGkEyzk4SC9F&#10;azTpB9AUKRElucSStey/75KylaAtciiqA8XHzOzOLrm+OzrLDgqjAd/y5aLmTHkJnfF9y78/Pbz7&#10;yFlMwnfCglctP6nI7zZv36zH0KgVDGA7hYxEfGzG0PIhpdBUVZSDciIuIChPhxrQiURL7KsOxUjq&#10;zlaruv5QjYBdQJAqRtq9nw75puhrrWT6qnVUidmWU26pjFjGfR6rzVo0PYowGHlOQ/xDFk4YT0Fn&#10;qXuRBPuJ5g8pZyRCBJ0WElwFWhupigdys6x/c/M4iKCKFypODHOZ4v+TlV8OO2Sma/ktZ144atFj&#10;QmH6IbEteE8FBGS3uU5jiA3Bt36H51UMO8ymjxpd/pMddiy1Pc21VcfEJG1e31zVVzW1QF7Oqmdi&#10;wJg+KXAsT1pujc+2RSMOn2OiYAS9QPK29Wxs+Yq+6wKLYE33YKzNhxH7/dYiO4jc8vqm3pYuk8QL&#10;GK2sJ93saXJRZulk1RTgm9JUFcr7/RQh30c1y3Y/lrkiRYWQmaIp/EyqXyedsZmmyh2diavXiTO6&#10;RASfZqIzHvBv5HS8pKon/MX15DXb3kN3Kj0t5aCLVpydH0W+yS/Xhf78dDe/AAAA//8DAFBLAwQU&#10;AAYACAAAACEApbYJftwAAAAJAQAADwAAAGRycy9kb3ducmV2LnhtbEyPwU7DMBBE70j8g7WVuLV2&#10;oYWQxqlQRW9cCFXPTrzEUeN1FLtt+HsWcYDjzo5m3hTbyffigmPsAmlYLhQIpCbYjloNh4/9PAMR&#10;kyFr+kCo4QsjbMvbm8LkNlzpHS9VagWHUMyNBpfSkEsZG4fexEUYkPj3GUZvEp9jK+1orhzue3mv&#10;1KP0piNucGbAncPmVJ29hqfjW+ZCnU7HfX1YKf9a+drttL6bTS8bEAmn9GeGH3xGh5KZ6nAmG0Wv&#10;Yb5UvCVpeFivQbAhe16xUP8Ksizk/wXlNwAAAP//AwBQSwECLQAUAAYACAAAACEAtoM4kv4AAADh&#10;AQAAEwAAAAAAAAAAAAAAAAAAAAAAW0NvbnRlbnRfVHlwZXNdLnhtbFBLAQItABQABgAIAAAAIQA4&#10;/SH/1gAAAJQBAAALAAAAAAAAAAAAAAAAAC8BAABfcmVscy8ucmVsc1BLAQItABQABgAIAAAAIQAy&#10;QGy53AEAAAIEAAAOAAAAAAAAAAAAAAAAAC4CAABkcnMvZTJvRG9jLnhtbFBLAQItABQABgAIAAAA&#10;IQCltgl+3AAAAAkBAAAPAAAAAAAAAAAAAAAAADYEAABkcnMvZG93bnJldi54bWxQSwUGAAAAAAQA&#10;BADzAAAAPwUAAAAA&#10;" strokecolor="#0070c0" strokeweight="1.75pt">
                <v:stroke joinstyle="miter"/>
              </v:line>
            </w:pict>
          </mc:Fallback>
        </mc:AlternateContent>
      </w:r>
    </w:p>
    <w:p w14:paraId="0DA00D66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D50003">
        <w:rPr>
          <w:rFonts w:ascii="Arial" w:hAnsi="Arial" w:cs="Arial"/>
          <w:b/>
          <w:color w:val="164692"/>
          <w:sz w:val="44"/>
          <w:szCs w:val="44"/>
        </w:rPr>
        <w:t>Contact Information</w:t>
      </w:r>
    </w:p>
    <w:p w14:paraId="29088A53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7AF5776" w14:textId="4D01B9E6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>If you have any questions</w:t>
      </w:r>
      <w:r>
        <w:rPr>
          <w:rFonts w:ascii="Arial" w:hAnsi="Arial" w:cs="Arial"/>
          <w:sz w:val="28"/>
          <w:szCs w:val="28"/>
        </w:rPr>
        <w:t xml:space="preserve"> or</w:t>
      </w:r>
      <w:r w:rsidRPr="00D50003">
        <w:rPr>
          <w:rFonts w:ascii="Arial" w:hAnsi="Arial" w:cs="Arial"/>
          <w:sz w:val="28"/>
          <w:szCs w:val="28"/>
        </w:rPr>
        <w:t xml:space="preserve"> require this information in an alternate format</w:t>
      </w:r>
      <w:r>
        <w:rPr>
          <w:rFonts w:ascii="Arial" w:hAnsi="Arial" w:cs="Arial"/>
          <w:sz w:val="28"/>
          <w:szCs w:val="28"/>
        </w:rPr>
        <w:t>,</w:t>
      </w:r>
      <w:r w:rsidRPr="00D50003">
        <w:rPr>
          <w:rFonts w:ascii="Arial" w:hAnsi="Arial" w:cs="Arial"/>
          <w:sz w:val="28"/>
          <w:szCs w:val="28"/>
        </w:rPr>
        <w:t xml:space="preserve"> please contact the Manitoba Accessibility Office.</w:t>
      </w:r>
    </w:p>
    <w:p w14:paraId="2CBB2462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6F8744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 xml:space="preserve">Manitoba Accessibility Office </w:t>
      </w:r>
    </w:p>
    <w:p w14:paraId="2BA4F001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 xml:space="preserve">630 - 240 Graham Avenue </w:t>
      </w:r>
    </w:p>
    <w:p w14:paraId="719827F5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 xml:space="preserve">Winnipeg </w:t>
      </w:r>
      <w:proofErr w:type="gramStart"/>
      <w:r w:rsidRPr="00D50003">
        <w:rPr>
          <w:rFonts w:ascii="Arial" w:hAnsi="Arial" w:cs="Arial"/>
          <w:sz w:val="28"/>
          <w:szCs w:val="28"/>
        </w:rPr>
        <w:t>MB  R3C</w:t>
      </w:r>
      <w:proofErr w:type="gramEnd"/>
      <w:r w:rsidRPr="00D50003">
        <w:rPr>
          <w:rFonts w:ascii="Arial" w:hAnsi="Arial" w:cs="Arial"/>
          <w:sz w:val="28"/>
          <w:szCs w:val="28"/>
        </w:rPr>
        <w:t xml:space="preserve"> 0J7 </w:t>
      </w:r>
    </w:p>
    <w:p w14:paraId="7541DAC9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>Phone:  204-945-7613</w:t>
      </w:r>
      <w:proofErr w:type="gramStart"/>
      <w:r w:rsidRPr="00D50003">
        <w:rPr>
          <w:rFonts w:ascii="Arial" w:hAnsi="Arial" w:cs="Arial"/>
          <w:sz w:val="28"/>
          <w:szCs w:val="28"/>
        </w:rPr>
        <w:t>;</w:t>
      </w:r>
      <w:proofErr w:type="gramEnd"/>
      <w:r w:rsidRPr="00D50003">
        <w:rPr>
          <w:rFonts w:ascii="Arial" w:hAnsi="Arial" w:cs="Arial"/>
          <w:sz w:val="28"/>
          <w:szCs w:val="28"/>
        </w:rPr>
        <w:t xml:space="preserve"> Toll-free:  1-800-282-8069, Ext. 7613 </w:t>
      </w:r>
    </w:p>
    <w:p w14:paraId="7A7349BA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 xml:space="preserve">Email:  </w:t>
      </w:r>
      <w:hyperlink r:id="rId12" w:history="1">
        <w:r w:rsidRPr="00D50003">
          <w:rPr>
            <w:rStyle w:val="Hyperlink"/>
            <w:rFonts w:ascii="Arial" w:hAnsi="Arial" w:cs="Arial"/>
            <w:sz w:val="28"/>
            <w:szCs w:val="28"/>
          </w:rPr>
          <w:t xml:space="preserve">MAO@gov.mb.ca </w:t>
        </w:r>
      </w:hyperlink>
      <w:r w:rsidRPr="00D50003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33E05663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 xml:space="preserve">Website:  </w:t>
      </w:r>
      <w:hyperlink r:id="rId13" w:history="1">
        <w:r w:rsidRPr="00D50003">
          <w:rPr>
            <w:rStyle w:val="Hyperlink"/>
            <w:rFonts w:ascii="Arial" w:hAnsi="Arial" w:cs="Arial"/>
            <w:sz w:val="28"/>
            <w:szCs w:val="28"/>
          </w:rPr>
          <w:t xml:space="preserve">AccessibilityMB.ca   </w:t>
        </w:r>
      </w:hyperlink>
      <w:r w:rsidRPr="00D50003">
        <w:rPr>
          <w:rFonts w:ascii="Arial" w:hAnsi="Arial" w:cs="Arial"/>
          <w:sz w:val="28"/>
          <w:szCs w:val="28"/>
        </w:rPr>
        <w:t xml:space="preserve"> </w:t>
      </w:r>
    </w:p>
    <w:p w14:paraId="405EEA82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86266D" w14:textId="60DBE1BE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 xml:space="preserve">For questions </w:t>
      </w:r>
      <w:r w:rsidR="00B45863">
        <w:rPr>
          <w:rFonts w:ascii="Arial" w:hAnsi="Arial" w:cs="Arial"/>
          <w:sz w:val="28"/>
          <w:szCs w:val="28"/>
        </w:rPr>
        <w:t xml:space="preserve">about </w:t>
      </w:r>
      <w:r w:rsidRPr="00D50003">
        <w:rPr>
          <w:rFonts w:ascii="Arial" w:hAnsi="Arial" w:cs="Arial"/>
          <w:sz w:val="28"/>
          <w:szCs w:val="28"/>
        </w:rPr>
        <w:t xml:space="preserve">compliance, please contact: </w:t>
      </w:r>
    </w:p>
    <w:p w14:paraId="60563254" w14:textId="77777777" w:rsidR="00B45863" w:rsidRDefault="00B4586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9D51A5" w14:textId="6E702C08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 xml:space="preserve">Accessibility Compliance Secretariat </w:t>
      </w:r>
    </w:p>
    <w:p w14:paraId="2A51E4D5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 xml:space="preserve">Second Floor – 114 Garry Street </w:t>
      </w:r>
    </w:p>
    <w:p w14:paraId="22C49A92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>Winnipeg, MB R3C 1G1</w:t>
      </w:r>
    </w:p>
    <w:p w14:paraId="6B6A88AF" w14:textId="77777777" w:rsidR="00D50003" w:rsidRPr="00D50003" w:rsidRDefault="00D50003" w:rsidP="00D50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>Phone: 204-792-0263</w:t>
      </w:r>
    </w:p>
    <w:p w14:paraId="13A1AFA8" w14:textId="77777777" w:rsidR="00B45863" w:rsidRDefault="00D50003" w:rsidP="00D50003">
      <w:pPr>
        <w:spacing w:after="0" w:line="240" w:lineRule="auto"/>
        <w:rPr>
          <w:rFonts w:cs="Arial"/>
          <w:sz w:val="28"/>
          <w:szCs w:val="28"/>
        </w:rPr>
      </w:pPr>
      <w:r w:rsidRPr="00D50003">
        <w:rPr>
          <w:rFonts w:ascii="Arial" w:hAnsi="Arial" w:cs="Arial"/>
          <w:sz w:val="28"/>
          <w:szCs w:val="28"/>
        </w:rPr>
        <w:t xml:space="preserve">Email:  </w:t>
      </w:r>
      <w:hyperlink r:id="rId14" w:history="1">
        <w:r w:rsidRPr="00D50003">
          <w:rPr>
            <w:rStyle w:val="Hyperlink"/>
            <w:rFonts w:ascii="Arial" w:hAnsi="Arial" w:cs="Arial"/>
            <w:sz w:val="28"/>
            <w:szCs w:val="28"/>
          </w:rPr>
          <w:t>accessibilitycompliance@gov.mb.ca</w:t>
        </w:r>
      </w:hyperlink>
      <w:r w:rsidRPr="00D50003">
        <w:rPr>
          <w:rFonts w:cs="Arial"/>
          <w:sz w:val="28"/>
          <w:szCs w:val="28"/>
        </w:rPr>
        <w:t xml:space="preserve">  </w:t>
      </w:r>
    </w:p>
    <w:p w14:paraId="2BD08F02" w14:textId="77777777" w:rsidR="00B45863" w:rsidRDefault="00B45863" w:rsidP="00B458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2A3D3EC" w14:textId="4BE0EC0E" w:rsidR="00E52CCA" w:rsidRPr="00B45863" w:rsidRDefault="00B45863" w:rsidP="00B458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sz w:val="28"/>
          <w:szCs w:val="28"/>
        </w:rPr>
        <w:t>Information r</w:t>
      </w:r>
      <w:r w:rsidRPr="00B45863">
        <w:rPr>
          <w:rStyle w:val="normaltextrun"/>
          <w:rFonts w:ascii="Arial" w:eastAsiaTheme="majorEastAsia" w:hAnsi="Arial" w:cs="Arial"/>
          <w:sz w:val="28"/>
          <w:szCs w:val="28"/>
        </w:rPr>
        <w:t xml:space="preserve">eferenced </w:t>
      </w:r>
      <w:r w:rsidR="00FF778A" w:rsidRPr="00B45863">
        <w:rPr>
          <w:rStyle w:val="normaltextrun"/>
          <w:rFonts w:ascii="Arial" w:eastAsiaTheme="majorEastAsia" w:hAnsi="Arial" w:cs="Arial"/>
          <w:sz w:val="28"/>
          <w:szCs w:val="28"/>
        </w:rPr>
        <w:t>from</w:t>
      </w:r>
      <w:r w:rsidRPr="00B45863">
        <w:rPr>
          <w:rStyle w:val="normaltextrun"/>
          <w:rFonts w:ascii="Arial" w:eastAsiaTheme="majorEastAsia" w:hAnsi="Arial" w:cs="Arial"/>
          <w:sz w:val="28"/>
          <w:szCs w:val="28"/>
        </w:rPr>
        <w:t xml:space="preserve"> </w:t>
      </w:r>
      <w:hyperlink r:id="rId15" w:tgtFrame="_blank" w:history="1">
        <w:r w:rsidRPr="00B45863">
          <w:rPr>
            <w:rStyle w:val="normaltextrun"/>
            <w:rFonts w:ascii="Arial" w:eastAsiaTheme="majorEastAsia" w:hAnsi="Arial" w:cs="Arial"/>
            <w:color w:val="0000FF"/>
            <w:sz w:val="28"/>
            <w:szCs w:val="28"/>
            <w:u w:val="single"/>
          </w:rPr>
          <w:t>https://www.ccbcmd.edu/Sitecore-Resources/Web-Accessibility/create-accessible-PDFs.aspx</w:t>
        </w:r>
      </w:hyperlink>
      <w:r w:rsidRPr="00B45863">
        <w:rPr>
          <w:rStyle w:val="eop"/>
          <w:rFonts w:ascii="Arial" w:hAnsi="Arial" w:cs="Arial"/>
          <w:sz w:val="28"/>
          <w:szCs w:val="28"/>
        </w:rPr>
        <w:t> </w:t>
      </w:r>
      <w:r w:rsidR="00F414E9" w:rsidRPr="00B4586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5B0A8C1" wp14:editId="5643C602">
            <wp:simplePos x="0" y="0"/>
            <wp:positionH relativeFrom="column">
              <wp:posOffset>-685800</wp:posOffset>
            </wp:positionH>
            <wp:positionV relativeFrom="paragraph">
              <wp:posOffset>3203575</wp:posOffset>
            </wp:positionV>
            <wp:extent cx="7848600" cy="805815"/>
            <wp:effectExtent l="0" t="0" r="0" b="0"/>
            <wp:wrapTight wrapText="bothSides">
              <wp:wrapPolygon edited="0">
                <wp:start x="21076" y="21600"/>
                <wp:lineTo x="21600" y="21089"/>
                <wp:lineTo x="21600" y="664"/>
                <wp:lineTo x="52" y="664"/>
                <wp:lineTo x="52" y="20579"/>
                <wp:lineTo x="17720" y="21600"/>
                <wp:lineTo x="21076" y="216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_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486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CCA" w:rsidRPr="00B45863" w:rsidSect="0080329C">
      <w:pgSz w:w="12240" w:h="15840"/>
      <w:pgMar w:top="22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516"/>
    <w:multiLevelType w:val="multilevel"/>
    <w:tmpl w:val="5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5D9A"/>
    <w:multiLevelType w:val="multilevel"/>
    <w:tmpl w:val="489C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59E7"/>
    <w:multiLevelType w:val="multilevel"/>
    <w:tmpl w:val="0656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F5C9A"/>
    <w:multiLevelType w:val="multilevel"/>
    <w:tmpl w:val="7FCE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62472"/>
    <w:multiLevelType w:val="multilevel"/>
    <w:tmpl w:val="EB48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91F14"/>
    <w:multiLevelType w:val="hybridMultilevel"/>
    <w:tmpl w:val="EED29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A738A"/>
    <w:multiLevelType w:val="multilevel"/>
    <w:tmpl w:val="73DA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56F10"/>
    <w:multiLevelType w:val="hybridMultilevel"/>
    <w:tmpl w:val="1CBE0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240D"/>
    <w:multiLevelType w:val="multilevel"/>
    <w:tmpl w:val="828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C6E94"/>
    <w:multiLevelType w:val="hybridMultilevel"/>
    <w:tmpl w:val="0592F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C4FFA"/>
    <w:multiLevelType w:val="multilevel"/>
    <w:tmpl w:val="FE6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9A1E98"/>
    <w:multiLevelType w:val="multilevel"/>
    <w:tmpl w:val="DD22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915B9"/>
    <w:multiLevelType w:val="multilevel"/>
    <w:tmpl w:val="2868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C21E9"/>
    <w:multiLevelType w:val="multilevel"/>
    <w:tmpl w:val="205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C2BD4"/>
    <w:multiLevelType w:val="multilevel"/>
    <w:tmpl w:val="3D3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03D25"/>
    <w:multiLevelType w:val="multilevel"/>
    <w:tmpl w:val="C8D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05739"/>
    <w:multiLevelType w:val="multilevel"/>
    <w:tmpl w:val="D3C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615C7A"/>
    <w:multiLevelType w:val="hybridMultilevel"/>
    <w:tmpl w:val="F2B48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A"/>
    <w:rsid w:val="00047012"/>
    <w:rsid w:val="000753E6"/>
    <w:rsid w:val="000A2016"/>
    <w:rsid w:val="001252EC"/>
    <w:rsid w:val="0014250B"/>
    <w:rsid w:val="001D6A9A"/>
    <w:rsid w:val="00235C51"/>
    <w:rsid w:val="002A2135"/>
    <w:rsid w:val="00325F0D"/>
    <w:rsid w:val="00342F14"/>
    <w:rsid w:val="00362399"/>
    <w:rsid w:val="00366F1E"/>
    <w:rsid w:val="003704D8"/>
    <w:rsid w:val="003F4624"/>
    <w:rsid w:val="005113E0"/>
    <w:rsid w:val="0051664C"/>
    <w:rsid w:val="005864AA"/>
    <w:rsid w:val="0061221C"/>
    <w:rsid w:val="00614D99"/>
    <w:rsid w:val="0068156C"/>
    <w:rsid w:val="00690B2F"/>
    <w:rsid w:val="0070111E"/>
    <w:rsid w:val="00793DC8"/>
    <w:rsid w:val="007F5C10"/>
    <w:rsid w:val="008011C7"/>
    <w:rsid w:val="0080329C"/>
    <w:rsid w:val="008720FB"/>
    <w:rsid w:val="00994625"/>
    <w:rsid w:val="009A2714"/>
    <w:rsid w:val="009B3277"/>
    <w:rsid w:val="009F1D9E"/>
    <w:rsid w:val="00B45863"/>
    <w:rsid w:val="00B75049"/>
    <w:rsid w:val="00B83C54"/>
    <w:rsid w:val="00C20F88"/>
    <w:rsid w:val="00C45F30"/>
    <w:rsid w:val="00C604EA"/>
    <w:rsid w:val="00CB0BEE"/>
    <w:rsid w:val="00CF1B31"/>
    <w:rsid w:val="00D50003"/>
    <w:rsid w:val="00D73DE9"/>
    <w:rsid w:val="00DA517D"/>
    <w:rsid w:val="00DB13C4"/>
    <w:rsid w:val="00DE25D5"/>
    <w:rsid w:val="00E130C7"/>
    <w:rsid w:val="00E44D49"/>
    <w:rsid w:val="00E52CCA"/>
    <w:rsid w:val="00F35548"/>
    <w:rsid w:val="00F414E9"/>
    <w:rsid w:val="00F45F5F"/>
    <w:rsid w:val="00FF778A"/>
    <w:rsid w:val="0222A2F3"/>
    <w:rsid w:val="0D460FC7"/>
    <w:rsid w:val="2E111778"/>
    <w:rsid w:val="2EFCECE5"/>
    <w:rsid w:val="37E38CD2"/>
    <w:rsid w:val="3F1AFE35"/>
    <w:rsid w:val="45701195"/>
    <w:rsid w:val="4D938B36"/>
    <w:rsid w:val="61A48863"/>
    <w:rsid w:val="79CDAB98"/>
    <w:rsid w:val="7BA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E4F5"/>
  <w15:chartTrackingRefBased/>
  <w15:docId w15:val="{334B2717-9E60-4C6E-A364-C4976CC7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86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4A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864A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5864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0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47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047012"/>
    <w:pPr>
      <w:spacing w:after="0" w:line="240" w:lineRule="auto"/>
    </w:pPr>
  </w:style>
  <w:style w:type="paragraph" w:customStyle="1" w:styleId="paragraph">
    <w:name w:val="paragraph"/>
    <w:basedOn w:val="Normal"/>
    <w:rsid w:val="00B4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B45863"/>
  </w:style>
  <w:style w:type="character" w:customStyle="1" w:styleId="normaltextrun">
    <w:name w:val="normaltextrun"/>
    <w:basedOn w:val="DefaultParagraphFont"/>
    <w:rsid w:val="00B4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02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cessibilityM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O@gov.mb.ca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3.org/TR/WCAG21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cbcmd.edu/Sitecore-Resources/Web-Accessibility/create-accessible-PDFs.aspx" TargetMode="External"/><Relationship Id="rId10" Type="http://schemas.openxmlformats.org/officeDocument/2006/relationships/hyperlink" Target="mailto:MAO@gov.mb.c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accessibilitycompliance@gov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032DDB53F764F98A43905844CF09D" ma:contentTypeVersion="6" ma:contentTypeDescription="Create a new document." ma:contentTypeScope="" ma:versionID="283cf40b6951097367b842cf90d1faf0">
  <xsd:schema xmlns:xsd="http://www.w3.org/2001/XMLSchema" xmlns:xs="http://www.w3.org/2001/XMLSchema" xmlns:p="http://schemas.microsoft.com/office/2006/metadata/properties" xmlns:ns2="58d7b2fb-7118-4c38-8e39-419fb23e15f0" targetNamespace="http://schemas.microsoft.com/office/2006/metadata/properties" ma:root="true" ma:fieldsID="ce371d1c4ff4f27279385c5ccc4860a0" ns2:_="">
    <xsd:import namespace="58d7b2fb-7118-4c38-8e39-419fb23e1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b2fb-7118-4c38-8e39-419fb23e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4C50D-DB21-4317-BB06-D899959C7F60}">
  <ds:schemaRefs>
    <ds:schemaRef ds:uri="http://schemas.microsoft.com/office/2006/documentManagement/types"/>
    <ds:schemaRef ds:uri="http://schemas.microsoft.com/office/infopath/2007/PartnerControls"/>
    <ds:schemaRef ds:uri="58d7b2fb-7118-4c38-8e39-419fb23e15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831FB-398E-43C4-AB75-3C535FA80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7b2fb-7118-4c38-8e39-419fb23e1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FB94C-2CB4-4140-9CBD-E84418CD5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Darren</dc:creator>
  <cp:keywords/>
  <dc:description/>
  <cp:lastModifiedBy>Weber, Drew</cp:lastModifiedBy>
  <cp:revision>2</cp:revision>
  <dcterms:created xsi:type="dcterms:W3CDTF">2022-09-28T18:43:00Z</dcterms:created>
  <dcterms:modified xsi:type="dcterms:W3CDTF">2022-09-28T18:43:00Z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0x010100658032DDB53F764F98A43905844CF09D</vt:lpwstr>
  </property>
</Properties>
</file>